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0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center"/>
        <w:textAlignment w:val="auto"/>
        <w:rPr>
          <w:rFonts w:hint="eastAsia" w:ascii="方正小标宋_GBK" w:hAnsi="黑体" w:eastAsia="方正小标宋_GBK" w:cs="黑体"/>
          <w:sz w:val="34"/>
          <w:szCs w:val="34"/>
        </w:rPr>
      </w:pPr>
      <w:r>
        <w:rPr>
          <w:rFonts w:hint="eastAsia" w:ascii="方正小标宋_GBK" w:hAnsi="黑体" w:eastAsia="方正小标宋_GBK" w:cs="黑体"/>
          <w:sz w:val="34"/>
          <w:szCs w:val="34"/>
        </w:rPr>
        <w:t>关于传统医学师承和确有专长人员医师资格考核重要提示</w:t>
      </w:r>
    </w:p>
    <w:p w14:paraId="1B774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jc w:val="center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（存根）</w:t>
      </w:r>
    </w:p>
    <w:p w14:paraId="14609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根据《传统医学师承和确有专长人员医师资格考核考试办法》（卫生部第52号令）规定，师承和确有专长人员经考核合格取得《传统医学师承出师证书》或《传统医学医术确有专长证书》后，在执业医师指导下，在我省范围内的医疗机构中试用期满1年并考核合格，可以申请参加执业助理医师资格考试。取得执业助理医师执业证书的师承和确有专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24"/>
        </w:rPr>
        <w:t>人员，在医疗机构中从事传统医学医疗工作满5年，可以申请参加执业医师资格考试。</w:t>
      </w:r>
    </w:p>
    <w:p w14:paraId="4A003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此次考核不是按《中华人民共和国中医药法》制定的《中医医术确有专长人员医师资格考核注册管理暂行办法》（中华人民共和国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24"/>
        </w:rPr>
        <w:t>卫生和计划生育委员会令第15号）《四川省中医医术确有专长人员医师资格考核注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册管理实施细则（暂行）》（川中医药发〔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24"/>
        </w:rPr>
        <w:t>〕24号）举办的考核。</w:t>
      </w:r>
    </w:p>
    <w:p w14:paraId="1EF26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以上内容，我已阅读并完全理解其含义。</w:t>
      </w:r>
    </w:p>
    <w:p w14:paraId="639F8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22CFD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阅读者：</w:t>
      </w:r>
    </w:p>
    <w:p w14:paraId="2BF2E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年  月  日</w:t>
      </w:r>
    </w:p>
    <w:p w14:paraId="7E9B5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ascii="仿宋" w:hAnsi="仿宋" w:eastAsia="仿宋"/>
          <w:sz w:val="24"/>
        </w:rPr>
      </w:pPr>
      <w:r>
        <w:rPr>
          <w:rFonts w:ascii="Arial" w:hAnsi="Arial" w:eastAsia="仿宋" w:cs="Arial"/>
          <w:sz w:val="24"/>
        </w:rPr>
        <w:t>…………………………………………………………………………………………</w:t>
      </w:r>
    </w:p>
    <w:p w14:paraId="6BE03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关于传统医学师承和确有专长人员医师资格考核重要提示</w:t>
      </w:r>
    </w:p>
    <w:p w14:paraId="7697E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根据《传统医学师承和确有专长人员医师资格考核考试办法》（卫生部第52号令）规定，师承和确有专长人员经考核合格取得的《传统医学师承出师证书》及《传统医学医术确有专长证书》后，在执业医师指导下，在我省范围内的医疗机构中试用期满1年并考核合格，可以申请参加执业助理医师资格考试。取得执业助理医师执业证书的师承和确有专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24"/>
        </w:rPr>
        <w:t>人员，在医疗机构中从事传统医学医疗工作满5年，可以申请参加执业医师资格考试。</w:t>
      </w:r>
    </w:p>
    <w:p w14:paraId="37C14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此次考核不是按《中华人民共和国中医药法》制定的《中医医术确有专长人员医师资格考核注册管理暂行办法》（中华人民共和国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24"/>
        </w:rPr>
        <w:t>卫生和计划生育委员会令第15号）《四川省中医医术确有专长人员医师资格考核注册管理实施细则（暂行）》（川中医药发〔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24"/>
        </w:rPr>
        <w:t>〕24号）举办的考核。</w:t>
      </w:r>
    </w:p>
    <w:p w14:paraId="51274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以上提示内容，我已阅读并完全理解其含义。</w:t>
      </w:r>
    </w:p>
    <w:p w14:paraId="7345B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</w:t>
      </w:r>
    </w:p>
    <w:p w14:paraId="47883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040" w:firstLineChars="21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阅读者：</w:t>
      </w:r>
    </w:p>
    <w:p w14:paraId="331E3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8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年  月  日</w:t>
      </w:r>
    </w:p>
    <w:p w14:paraId="521A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20" w:firstLineChars="200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F556DA-1EA5-4F95-9FFD-230EFD513D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0735F6-44D9-442D-82CF-964BC04F86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50E371-EF9C-41DF-8D9D-B2D0B2E155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25A58D-72F6-4FD6-88BC-100B378A82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97E80AC-7136-4713-AE79-03489557777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F4FC248-A3EF-415A-8FBB-D0C05757988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5513492D-AB22-44DD-B983-6C9854A76F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6A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8A47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8A47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微软雅黑" w:hAnsi="微软雅黑" w:eastAsia="微软雅黑" w:cs="微软雅黑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Tg3MWE5ZGNiYjQ5MDBkMWQyYTlkNTUwM2FiY2MifQ=="/>
  </w:docVars>
  <w:rsids>
    <w:rsidRoot w:val="130A7012"/>
    <w:rsid w:val="00392EC8"/>
    <w:rsid w:val="04752BB2"/>
    <w:rsid w:val="058F75B1"/>
    <w:rsid w:val="0D9B5860"/>
    <w:rsid w:val="103E7FAD"/>
    <w:rsid w:val="130A7012"/>
    <w:rsid w:val="133451EC"/>
    <w:rsid w:val="1B641F75"/>
    <w:rsid w:val="1EA709B1"/>
    <w:rsid w:val="1F482873"/>
    <w:rsid w:val="202039FB"/>
    <w:rsid w:val="20D9155B"/>
    <w:rsid w:val="222F265E"/>
    <w:rsid w:val="23E30377"/>
    <w:rsid w:val="254B39D5"/>
    <w:rsid w:val="27055340"/>
    <w:rsid w:val="28B47745"/>
    <w:rsid w:val="2D7E49F6"/>
    <w:rsid w:val="2E2465DC"/>
    <w:rsid w:val="35AD6EB7"/>
    <w:rsid w:val="3BEB4F70"/>
    <w:rsid w:val="3C0D4B53"/>
    <w:rsid w:val="3D564C38"/>
    <w:rsid w:val="405247AB"/>
    <w:rsid w:val="415E7BFF"/>
    <w:rsid w:val="41D75A49"/>
    <w:rsid w:val="42621DF7"/>
    <w:rsid w:val="46BC33FE"/>
    <w:rsid w:val="4A3B5AAC"/>
    <w:rsid w:val="4D7D31BB"/>
    <w:rsid w:val="4E1E2FDD"/>
    <w:rsid w:val="4E464FFB"/>
    <w:rsid w:val="4FCB3678"/>
    <w:rsid w:val="52796647"/>
    <w:rsid w:val="52824D80"/>
    <w:rsid w:val="578E55A4"/>
    <w:rsid w:val="59AB1C3B"/>
    <w:rsid w:val="5AC70DFE"/>
    <w:rsid w:val="625978FB"/>
    <w:rsid w:val="63DC07E4"/>
    <w:rsid w:val="643519F5"/>
    <w:rsid w:val="6AD371A3"/>
    <w:rsid w:val="6BDE15F3"/>
    <w:rsid w:val="6CD97CAC"/>
    <w:rsid w:val="6EEE3FE8"/>
    <w:rsid w:val="78827754"/>
    <w:rsid w:val="78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783</Characters>
  <Lines>0</Lines>
  <Paragraphs>0</Paragraphs>
  <TotalTime>4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2022-02-26T02:16:00Z</dcterms:created>
  <dc:creator>若是你---</dc:creator>
  <cp:lastModifiedBy>WPS_1550543423</cp:lastModifiedBy>
  <cp:lastPrinted>2023-03-16T07:41:00Z</cp:lastPrinted>
  <dcterms:modified xsi:type="dcterms:W3CDTF">2025-03-06T01:20:07Z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9752CFF1726D4E1F9DF5AE4082C7AFD4_13</vt:lpwstr>
  </property>
  <property fmtid="{D5CDD505-2E9C-101B-9397-08002B2CF9AE}" pid="4" name="KSOTemplateDocerSaveRecord">
    <vt:lpwstr>eyJoZGlkIjoiODMxOWIzMGQ4ZDAyOWVhZGIzN2NiNmRkNTk4NzU4YzAiLCJ1c2VySWQiOiI0NzcyNTE2NDcifQ==</vt:lpwstr>
  </property>
</Properties>
</file>