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448DD">
      <w:pPr>
        <w:keepNext w:val="0"/>
        <w:keepLines w:val="0"/>
        <w:pageBreakBefore w:val="0"/>
        <w:widowControl w:val="0"/>
        <w:kinsoku/>
        <w:wordWrap/>
        <w:overflowPunct/>
        <w:topLinePunct w:val="0"/>
        <w:autoSpaceDE/>
        <w:autoSpaceDN/>
        <w:bidi w:val="0"/>
        <w:adjustRightInd/>
        <w:snapToGrid/>
        <w:spacing w:line="576" w:lineRule="exact"/>
        <w:ind w:right="0" w:rightChars="0" w:firstLine="452" w:firstLineChars="100"/>
        <w:jc w:val="center"/>
        <w:textAlignment w:val="auto"/>
        <w:rPr>
          <w:rFonts w:hint="eastAsia" w:ascii="方正小标宋简体" w:hAnsi="方正小标宋简体" w:eastAsia="方正小标宋简体" w:cs="方正小标宋简体"/>
          <w:color w:val="auto"/>
          <w:spacing w:val="6"/>
          <w:sz w:val="44"/>
          <w:szCs w:val="44"/>
          <w:lang w:val="en-US" w:eastAsia="zh-CN"/>
        </w:rPr>
      </w:pPr>
      <w:r>
        <w:rPr>
          <w:rFonts w:hint="eastAsia" w:ascii="方正小标宋简体" w:hAnsi="方正小标宋简体" w:eastAsia="方正小标宋简体" w:cs="方正小标宋简体"/>
          <w:color w:val="auto"/>
          <w:spacing w:val="6"/>
          <w:sz w:val="44"/>
          <w:szCs w:val="44"/>
          <w:lang w:val="en-US" w:eastAsia="zh-CN"/>
        </w:rPr>
        <w:t>通江县农业农村局</w:t>
      </w:r>
    </w:p>
    <w:p w14:paraId="3F86FED8">
      <w:pPr>
        <w:keepNext w:val="0"/>
        <w:keepLines w:val="0"/>
        <w:pageBreakBefore w:val="0"/>
        <w:widowControl w:val="0"/>
        <w:kinsoku/>
        <w:wordWrap/>
        <w:overflowPunct/>
        <w:topLinePunct w:val="0"/>
        <w:autoSpaceDE/>
        <w:autoSpaceDN/>
        <w:bidi w:val="0"/>
        <w:adjustRightInd/>
        <w:snapToGrid/>
        <w:spacing w:line="576" w:lineRule="exact"/>
        <w:ind w:right="0" w:rightChars="0" w:firstLine="452" w:firstLineChars="100"/>
        <w:jc w:val="center"/>
        <w:textAlignment w:val="auto"/>
        <w:rPr>
          <w:rFonts w:hint="default" w:ascii="Times New Roman" w:hAnsi="Times New Roman" w:eastAsia="方正小标宋简体" w:cs="Times New Roman"/>
          <w:color w:val="auto"/>
          <w:spacing w:val="6"/>
          <w:sz w:val="44"/>
          <w:szCs w:val="44"/>
        </w:rPr>
      </w:pPr>
      <w:r>
        <w:rPr>
          <w:rFonts w:hint="eastAsia" w:ascii="方正小标宋简体" w:hAnsi="方正小标宋简体" w:eastAsia="方正小标宋简体" w:cs="方正小标宋简体"/>
          <w:color w:val="auto"/>
          <w:spacing w:val="6"/>
          <w:sz w:val="44"/>
          <w:szCs w:val="44"/>
        </w:rPr>
        <w:t>2024</w:t>
      </w:r>
      <w:r>
        <w:rPr>
          <w:rFonts w:hint="default" w:ascii="Times New Roman" w:hAnsi="Times New Roman" w:eastAsia="方正小标宋简体" w:cs="Times New Roman"/>
          <w:color w:val="auto"/>
          <w:spacing w:val="6"/>
          <w:sz w:val="44"/>
          <w:szCs w:val="44"/>
        </w:rPr>
        <w:t>年度综合考核指标考核</w:t>
      </w:r>
      <w:r>
        <w:rPr>
          <w:rFonts w:hint="eastAsia" w:ascii="Times New Roman" w:eastAsia="方正小标宋简体" w:cs="Times New Roman"/>
          <w:color w:val="auto"/>
          <w:spacing w:val="6"/>
          <w:sz w:val="44"/>
          <w:szCs w:val="44"/>
          <w:lang w:eastAsia="zh-CN"/>
        </w:rPr>
        <w:t>结果</w:t>
      </w:r>
      <w:r>
        <w:rPr>
          <w:rFonts w:hint="default" w:ascii="Times New Roman" w:hAnsi="Times New Roman" w:eastAsia="方正小标宋简体" w:cs="Times New Roman"/>
          <w:color w:val="auto"/>
          <w:spacing w:val="6"/>
          <w:sz w:val="44"/>
          <w:szCs w:val="44"/>
        </w:rPr>
        <w:t>汇总表</w:t>
      </w:r>
    </w:p>
    <w:p w14:paraId="18C6CDDE">
      <w:pPr>
        <w:keepNext w:val="0"/>
        <w:keepLines w:val="0"/>
        <w:pageBreakBefore w:val="0"/>
        <w:widowControl w:val="0"/>
        <w:kinsoku/>
        <w:wordWrap/>
        <w:overflowPunct/>
        <w:topLinePunct w:val="0"/>
        <w:autoSpaceDE/>
        <w:autoSpaceDN/>
        <w:bidi w:val="0"/>
        <w:adjustRightInd/>
        <w:snapToGrid/>
        <w:spacing w:line="576" w:lineRule="exact"/>
        <w:ind w:right="0" w:rightChars="0" w:firstLine="452" w:firstLineChars="100"/>
        <w:jc w:val="center"/>
        <w:textAlignment w:val="auto"/>
        <w:rPr>
          <w:rFonts w:hint="eastAsia" w:ascii="Times New Roman" w:hAnsi="Times New Roman" w:eastAsia="方正小标宋简体" w:cs="Times New Roman"/>
          <w:color w:val="auto"/>
          <w:spacing w:val="6"/>
          <w:sz w:val="44"/>
          <w:szCs w:val="44"/>
          <w:lang w:val="en-US" w:eastAsia="zh-CN"/>
        </w:rPr>
      </w:pPr>
    </w:p>
    <w:p w14:paraId="4F019A82">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Times New Roman" w:eastAsia="方正仿宋_GBK" w:cs="Times New Roman"/>
          <w:b w:val="0"/>
          <w:bCs w:val="0"/>
          <w:color w:val="auto"/>
          <w:spacing w:val="6"/>
          <w:sz w:val="28"/>
          <w:szCs w:val="28"/>
          <w:lang w:eastAsia="zh-CN"/>
        </w:rPr>
      </w:pPr>
      <w:r>
        <w:rPr>
          <w:rFonts w:hint="eastAsia" w:ascii="Times New Roman" w:eastAsia="方正仿宋_GBK" w:cs="Times New Roman"/>
          <w:b w:val="0"/>
          <w:bCs w:val="0"/>
          <w:color w:val="auto"/>
          <w:spacing w:val="6"/>
          <w:sz w:val="28"/>
          <w:szCs w:val="28"/>
          <w:lang w:val="en-US" w:eastAsia="zh-CN"/>
        </w:rPr>
        <w:t>考核指标名称：</w:t>
      </w:r>
      <w:r>
        <w:rPr>
          <w:rFonts w:hint="eastAsia" w:ascii="Times New Roman" w:eastAsia="方正仿宋_GBK" w:cs="Times New Roman"/>
          <w:b w:val="0"/>
          <w:bCs w:val="0"/>
          <w:color w:val="auto"/>
          <w:spacing w:val="6"/>
          <w:sz w:val="28"/>
          <w:szCs w:val="28"/>
          <w:u w:val="single"/>
          <w:lang w:val="en-US" w:eastAsia="zh-CN"/>
        </w:rPr>
        <w:t>防返贫动态监测问题整改数</w:t>
      </w:r>
    </w:p>
    <w:p w14:paraId="58747D3F">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Times New Roman" w:eastAsia="方正仿宋_GBK" w:cs="Times New Roman"/>
          <w:b w:val="0"/>
          <w:bCs w:val="0"/>
          <w:color w:val="auto"/>
          <w:spacing w:val="6"/>
          <w:sz w:val="28"/>
          <w:szCs w:val="28"/>
          <w:lang w:eastAsia="zh-CN"/>
        </w:rPr>
      </w:pPr>
    </w:p>
    <w:p w14:paraId="3DC8EBF3">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eastAsia="方正仿宋_GBK" w:cs="Times New Roman"/>
          <w:b w:val="0"/>
          <w:bCs w:val="0"/>
          <w:color w:val="auto"/>
          <w:spacing w:val="6"/>
          <w:sz w:val="28"/>
          <w:szCs w:val="28"/>
          <w:lang w:val="en-US" w:eastAsia="zh-CN"/>
        </w:rPr>
      </w:pPr>
      <w:r>
        <w:rPr>
          <w:rFonts w:hint="eastAsia" w:ascii="Times New Roman" w:eastAsia="方正仿宋_GBK" w:cs="Times New Roman"/>
          <w:b w:val="0"/>
          <w:bCs w:val="0"/>
          <w:color w:val="auto"/>
          <w:spacing w:val="6"/>
          <w:sz w:val="28"/>
          <w:szCs w:val="28"/>
          <w:lang w:eastAsia="zh-CN"/>
        </w:rPr>
        <w:t>考核</w:t>
      </w:r>
      <w:r>
        <w:rPr>
          <w:rFonts w:hint="default" w:ascii="Times New Roman" w:hAnsi="Times New Roman" w:eastAsia="方正仿宋_GBK" w:cs="Times New Roman"/>
          <w:b w:val="0"/>
          <w:bCs w:val="0"/>
          <w:color w:val="auto"/>
          <w:spacing w:val="6"/>
          <w:sz w:val="28"/>
          <w:szCs w:val="28"/>
        </w:rPr>
        <w:t>经办人：</w:t>
      </w:r>
      <w:r>
        <w:rPr>
          <w:rFonts w:hint="eastAsia" w:ascii="Times New Roman" w:hAnsi="Times New Roman" w:eastAsia="方正仿宋_GBK" w:cs="Times New Roman"/>
          <w:b w:val="0"/>
          <w:bCs w:val="0"/>
          <w:color w:val="auto"/>
          <w:spacing w:val="6"/>
          <w:sz w:val="28"/>
          <w:szCs w:val="28"/>
          <w:lang w:eastAsia="zh-CN"/>
        </w:rPr>
        <w:t>苟键</w:t>
      </w:r>
      <w:r>
        <w:rPr>
          <w:rFonts w:hint="default" w:ascii="Times New Roman" w:hAnsi="Times New Roman" w:eastAsia="方正仿宋_GBK" w:cs="Times New Roman"/>
          <w:b w:val="0"/>
          <w:bCs w:val="0"/>
          <w:color w:val="auto"/>
          <w:spacing w:val="6"/>
          <w:sz w:val="28"/>
          <w:szCs w:val="28"/>
        </w:rPr>
        <w:t xml:space="preserve">              </w:t>
      </w:r>
      <w:r>
        <w:rPr>
          <w:rFonts w:hint="default" w:ascii="Times New Roman" w:hAnsi="Times New Roman" w:eastAsia="方正仿宋_GBK" w:cs="Times New Roman"/>
          <w:b w:val="0"/>
          <w:bCs w:val="0"/>
          <w:color w:val="auto"/>
          <w:spacing w:val="6"/>
          <w:sz w:val="28"/>
          <w:szCs w:val="28"/>
          <w:lang w:val="en-US" w:eastAsia="zh-CN"/>
        </w:rPr>
        <w:t xml:space="preserve">    </w:t>
      </w:r>
      <w:r>
        <w:rPr>
          <w:rFonts w:hint="default" w:ascii="Times New Roman" w:hAnsi="Times New Roman" w:eastAsia="方正仿宋_GBK" w:cs="Times New Roman"/>
          <w:b w:val="0"/>
          <w:bCs w:val="0"/>
          <w:color w:val="auto"/>
          <w:spacing w:val="6"/>
          <w:sz w:val="28"/>
          <w:szCs w:val="28"/>
        </w:rPr>
        <w:t>联系电话：</w:t>
      </w:r>
      <w:r>
        <w:rPr>
          <w:rFonts w:hint="eastAsia" w:ascii="Times New Roman" w:hAnsi="Times New Roman" w:eastAsia="方正仿宋_GBK" w:cs="Times New Roman"/>
          <w:b w:val="0"/>
          <w:bCs w:val="0"/>
          <w:color w:val="auto"/>
          <w:spacing w:val="6"/>
          <w:sz w:val="28"/>
          <w:szCs w:val="28"/>
          <w:lang w:val="en-US" w:eastAsia="zh-CN"/>
        </w:rPr>
        <w:t>13778453687</w:t>
      </w:r>
    </w:p>
    <w:tbl>
      <w:tblPr>
        <w:tblStyle w:val="5"/>
        <w:tblW w:w="10524" w:type="dxa"/>
        <w:tblInd w:w="-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5"/>
        <w:gridCol w:w="1120"/>
        <w:gridCol w:w="5970"/>
        <w:gridCol w:w="754"/>
        <w:gridCol w:w="745"/>
      </w:tblGrid>
      <w:tr w14:paraId="0EBAA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935" w:type="dxa"/>
            <w:noWrap w:val="0"/>
            <w:vAlign w:val="center"/>
          </w:tcPr>
          <w:p w14:paraId="3E67F6B6">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方正黑体_GBK" w:cs="Times New Roman"/>
                <w:b w:val="0"/>
                <w:bCs w:val="0"/>
                <w:color w:val="auto"/>
                <w:spacing w:val="6"/>
                <w:sz w:val="21"/>
                <w:szCs w:val="21"/>
              </w:rPr>
            </w:pPr>
            <w:r>
              <w:rPr>
                <w:rFonts w:hint="default" w:ascii="Times New Roman" w:hAnsi="Times New Roman" w:eastAsia="方正黑体_GBK" w:cs="Times New Roman"/>
                <w:b w:val="0"/>
                <w:bCs w:val="0"/>
                <w:color w:val="auto"/>
                <w:spacing w:val="6"/>
                <w:sz w:val="21"/>
                <w:szCs w:val="21"/>
              </w:rPr>
              <w:t>被</w:t>
            </w:r>
            <w:r>
              <w:rPr>
                <w:rFonts w:hint="default" w:ascii="Times New Roman" w:hAnsi="Times New Roman" w:eastAsia="方正黑体_GBK" w:cs="Times New Roman"/>
                <w:b w:val="0"/>
                <w:bCs w:val="0"/>
                <w:color w:val="auto"/>
                <w:spacing w:val="6"/>
                <w:sz w:val="21"/>
                <w:szCs w:val="21"/>
                <w:lang w:eastAsia="zh-CN"/>
              </w:rPr>
              <w:t>考核</w:t>
            </w:r>
            <w:r>
              <w:rPr>
                <w:rFonts w:hint="default" w:ascii="Times New Roman" w:hAnsi="Times New Roman" w:eastAsia="方正黑体_GBK" w:cs="Times New Roman"/>
                <w:b w:val="0"/>
                <w:bCs w:val="0"/>
                <w:color w:val="auto"/>
                <w:spacing w:val="6"/>
                <w:sz w:val="21"/>
                <w:szCs w:val="21"/>
              </w:rPr>
              <w:t>单位</w:t>
            </w:r>
          </w:p>
        </w:tc>
        <w:tc>
          <w:tcPr>
            <w:tcW w:w="1120" w:type="dxa"/>
            <w:tcBorders>
              <w:left w:val="single" w:color="auto" w:sz="4" w:space="0"/>
            </w:tcBorders>
            <w:noWrap w:val="0"/>
            <w:vAlign w:val="center"/>
          </w:tcPr>
          <w:p w14:paraId="6AB3143E">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方正黑体_GBK" w:cs="Times New Roman"/>
                <w:b w:val="0"/>
                <w:bCs w:val="0"/>
                <w:color w:val="auto"/>
                <w:spacing w:val="6"/>
                <w:sz w:val="21"/>
                <w:szCs w:val="21"/>
                <w:lang w:val="en-US" w:eastAsia="zh-CN"/>
              </w:rPr>
            </w:pPr>
            <w:r>
              <w:rPr>
                <w:rFonts w:hint="default" w:ascii="Times New Roman" w:hAnsi="Times New Roman" w:eastAsia="方正黑体_GBK" w:cs="Times New Roman"/>
                <w:b w:val="0"/>
                <w:bCs w:val="0"/>
                <w:color w:val="auto"/>
                <w:spacing w:val="6"/>
                <w:sz w:val="21"/>
                <w:szCs w:val="21"/>
                <w:lang w:val="en-US" w:eastAsia="zh-CN"/>
              </w:rPr>
              <w:t>实际分值</w:t>
            </w:r>
          </w:p>
        </w:tc>
        <w:tc>
          <w:tcPr>
            <w:tcW w:w="5970" w:type="dxa"/>
            <w:tcBorders>
              <w:left w:val="single" w:color="auto" w:sz="4" w:space="0"/>
            </w:tcBorders>
            <w:noWrap w:val="0"/>
            <w:vAlign w:val="center"/>
          </w:tcPr>
          <w:p w14:paraId="34F07B89">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方正黑体_GBK" w:cs="Times New Roman"/>
                <w:b w:val="0"/>
                <w:bCs w:val="0"/>
                <w:color w:val="auto"/>
                <w:spacing w:val="6"/>
                <w:sz w:val="21"/>
                <w:szCs w:val="21"/>
                <w:lang w:eastAsia="zh-CN"/>
              </w:rPr>
            </w:pPr>
            <w:r>
              <w:rPr>
                <w:rFonts w:hint="default" w:ascii="Times New Roman" w:hAnsi="Times New Roman" w:eastAsia="方正黑体_GBK" w:cs="Times New Roman"/>
                <w:b w:val="0"/>
                <w:bCs w:val="0"/>
                <w:color w:val="auto"/>
                <w:spacing w:val="6"/>
                <w:sz w:val="21"/>
                <w:szCs w:val="21"/>
                <w:lang w:eastAsia="zh-CN"/>
              </w:rPr>
              <w:t>指标完成情况</w:t>
            </w:r>
          </w:p>
        </w:tc>
        <w:tc>
          <w:tcPr>
            <w:tcW w:w="754" w:type="dxa"/>
            <w:tcBorders>
              <w:right w:val="single" w:color="auto" w:sz="4" w:space="0"/>
            </w:tcBorders>
            <w:noWrap w:val="0"/>
            <w:vAlign w:val="center"/>
          </w:tcPr>
          <w:p w14:paraId="6F0CF12A">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方正黑体_GBK" w:cs="Times New Roman"/>
                <w:b w:val="0"/>
                <w:bCs w:val="0"/>
                <w:color w:val="auto"/>
                <w:spacing w:val="6"/>
                <w:sz w:val="21"/>
                <w:szCs w:val="21"/>
                <w:lang w:eastAsia="zh-CN"/>
              </w:rPr>
            </w:pPr>
            <w:r>
              <w:rPr>
                <w:rFonts w:hint="default" w:ascii="Times New Roman" w:hAnsi="Times New Roman" w:eastAsia="方正黑体_GBK" w:cs="Times New Roman"/>
                <w:b w:val="0"/>
                <w:bCs w:val="0"/>
                <w:color w:val="auto"/>
                <w:spacing w:val="6"/>
                <w:sz w:val="21"/>
                <w:szCs w:val="21"/>
                <w:lang w:eastAsia="zh-CN"/>
              </w:rPr>
              <w:t>考核得分</w:t>
            </w:r>
          </w:p>
        </w:tc>
        <w:tc>
          <w:tcPr>
            <w:tcW w:w="745" w:type="dxa"/>
            <w:tcBorders>
              <w:right w:val="single" w:color="auto" w:sz="4" w:space="0"/>
            </w:tcBorders>
            <w:noWrap w:val="0"/>
            <w:vAlign w:val="center"/>
          </w:tcPr>
          <w:p w14:paraId="43AA815C">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方正黑体_GBK" w:cs="Times New Roman"/>
                <w:b w:val="0"/>
                <w:bCs w:val="0"/>
                <w:color w:val="auto"/>
                <w:spacing w:val="6"/>
                <w:sz w:val="21"/>
                <w:szCs w:val="21"/>
                <w:lang w:eastAsia="zh-CN"/>
              </w:rPr>
            </w:pPr>
            <w:r>
              <w:rPr>
                <w:rFonts w:hint="default" w:ascii="Times New Roman" w:hAnsi="Times New Roman" w:eastAsia="方正黑体_GBK" w:cs="Times New Roman"/>
                <w:b w:val="0"/>
                <w:bCs w:val="0"/>
                <w:color w:val="auto"/>
                <w:spacing w:val="6"/>
                <w:sz w:val="21"/>
                <w:szCs w:val="21"/>
                <w:lang w:eastAsia="zh-CN"/>
              </w:rPr>
              <w:t>备注</w:t>
            </w:r>
          </w:p>
        </w:tc>
      </w:tr>
      <w:tr w14:paraId="2E862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trPr>
        <w:tc>
          <w:tcPr>
            <w:tcW w:w="1935" w:type="dxa"/>
            <w:noWrap w:val="0"/>
            <w:vAlign w:val="center"/>
          </w:tcPr>
          <w:p w14:paraId="1CE47D93">
            <w:pPr>
              <w:pStyle w:val="7"/>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cs="Times New Roman"/>
                <w:b w:val="0"/>
                <w:bCs w:val="0"/>
                <w:lang w:val="en-US" w:eastAsia="zh-CN"/>
              </w:rPr>
            </w:pPr>
            <w:r>
              <w:rPr>
                <w:rFonts w:hint="eastAsia" w:ascii="仿宋_GB2312" w:hAnsi="仿宋_GB2312" w:eastAsia="仿宋_GB2312" w:cs="仿宋_GB2312"/>
                <w:b w:val="0"/>
                <w:bCs w:val="0"/>
                <w:color w:val="000000"/>
                <w:kern w:val="0"/>
                <w:sz w:val="24"/>
                <w:szCs w:val="24"/>
                <w:u w:val="none"/>
                <w:lang w:val="en-US" w:eastAsia="zh-CN"/>
              </w:rPr>
              <w:t>各乡镇（街道）</w:t>
            </w:r>
          </w:p>
        </w:tc>
        <w:tc>
          <w:tcPr>
            <w:tcW w:w="1120" w:type="dxa"/>
            <w:tcBorders>
              <w:left w:val="single" w:color="auto" w:sz="4" w:space="0"/>
            </w:tcBorders>
            <w:noWrap w:val="0"/>
            <w:vAlign w:val="center"/>
          </w:tcPr>
          <w:p w14:paraId="6DA4BD99">
            <w:pPr>
              <w:pStyle w:val="7"/>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2</w:t>
            </w:r>
          </w:p>
        </w:tc>
        <w:tc>
          <w:tcPr>
            <w:tcW w:w="5970" w:type="dxa"/>
            <w:tcBorders>
              <w:left w:val="single" w:color="auto" w:sz="4" w:space="0"/>
            </w:tcBorders>
            <w:noWrap w:val="0"/>
            <w:vAlign w:val="center"/>
          </w:tcPr>
          <w:p w14:paraId="3B4C1D92">
            <w:pPr>
              <w:pStyle w:val="7"/>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cs="Times New Roman"/>
                <w:b w:val="0"/>
                <w:bCs w:val="0"/>
                <w:sz w:val="24"/>
                <w:szCs w:val="24"/>
                <w:lang w:val="en-US" w:eastAsia="zh-CN"/>
              </w:rPr>
            </w:pPr>
            <w:r>
              <w:rPr>
                <w:rFonts w:hint="eastAsia" w:ascii="仿宋_GB2312" w:hAnsi="仿宋_GB2312" w:eastAsia="仿宋_GB2312" w:cs="仿宋_GB2312"/>
                <w:b w:val="0"/>
                <w:bCs w:val="0"/>
                <w:color w:val="000000"/>
                <w:kern w:val="0"/>
                <w:sz w:val="24"/>
                <w:szCs w:val="24"/>
                <w:u w:val="none"/>
                <w:lang w:val="en-US" w:eastAsia="zh-CN"/>
              </w:rPr>
              <w:t>各乡镇（街道）未</w:t>
            </w:r>
            <w:r>
              <w:rPr>
                <w:rFonts w:hint="default" w:ascii="Times New Roman" w:hAnsi="Times New Roman" w:eastAsia="仿宋_GB2312" w:cs="Times New Roman"/>
                <w:b w:val="0"/>
                <w:bCs w:val="0"/>
                <w:sz w:val="24"/>
                <w:szCs w:val="24"/>
                <w:lang w:val="en-US" w:eastAsia="zh-CN"/>
              </w:rPr>
              <w:t>发现符合条件防止返贫监测对象未纳入监测和上级反馈问题整改不到位的情况</w:t>
            </w:r>
            <w:r>
              <w:rPr>
                <w:rFonts w:hint="eastAsia" w:ascii="Times New Roman" w:hAnsi="Times New Roman" w:eastAsia="仿宋_GB2312" w:cs="Times New Roman"/>
                <w:b w:val="0"/>
                <w:bCs w:val="0"/>
                <w:sz w:val="24"/>
                <w:szCs w:val="24"/>
                <w:lang w:val="en-US" w:eastAsia="zh-CN"/>
              </w:rPr>
              <w:t>，不扣分。</w:t>
            </w:r>
          </w:p>
        </w:tc>
        <w:tc>
          <w:tcPr>
            <w:tcW w:w="754" w:type="dxa"/>
            <w:tcBorders>
              <w:right w:val="single" w:color="auto" w:sz="4" w:space="0"/>
            </w:tcBorders>
            <w:noWrap w:val="0"/>
            <w:vAlign w:val="center"/>
          </w:tcPr>
          <w:p w14:paraId="3409C860">
            <w:pPr>
              <w:pStyle w:val="7"/>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2</w:t>
            </w:r>
          </w:p>
        </w:tc>
        <w:tc>
          <w:tcPr>
            <w:tcW w:w="745" w:type="dxa"/>
            <w:tcBorders>
              <w:right w:val="single" w:color="auto" w:sz="4" w:space="0"/>
            </w:tcBorders>
            <w:noWrap w:val="0"/>
            <w:vAlign w:val="center"/>
          </w:tcPr>
          <w:p w14:paraId="7A56D7C7">
            <w:pPr>
              <w:keepNext w:val="0"/>
              <w:keepLines w:val="0"/>
              <w:pageBreakBefore w:val="0"/>
              <w:kinsoku/>
              <w:wordWrap/>
              <w:overflowPunct/>
              <w:topLinePunct w:val="0"/>
              <w:autoSpaceDE/>
              <w:autoSpaceDN/>
              <w:bidi w:val="0"/>
              <w:adjustRightInd/>
              <w:spacing w:line="576" w:lineRule="exact"/>
              <w:ind w:right="0" w:rightChars="0"/>
              <w:jc w:val="center"/>
              <w:textAlignment w:val="auto"/>
              <w:rPr>
                <w:rFonts w:hint="default" w:ascii="Times New Roman" w:hAnsi="Times New Roman" w:eastAsia="方正仿宋_GBK" w:cs="Times New Roman"/>
                <w:b w:val="0"/>
                <w:bCs w:val="0"/>
                <w:color w:val="auto"/>
                <w:spacing w:val="6"/>
                <w:sz w:val="21"/>
                <w:szCs w:val="21"/>
              </w:rPr>
            </w:pPr>
          </w:p>
        </w:tc>
      </w:tr>
    </w:tbl>
    <w:p w14:paraId="293AAF95">
      <w:pPr>
        <w:sectPr>
          <w:pgSz w:w="11906" w:h="16838"/>
          <w:pgMar w:top="1440" w:right="1800" w:bottom="1440" w:left="1800" w:header="851" w:footer="992" w:gutter="0"/>
          <w:cols w:space="425" w:num="1"/>
          <w:docGrid w:type="lines" w:linePitch="312" w:charSpace="0"/>
        </w:sectPr>
      </w:pPr>
    </w:p>
    <w:p w14:paraId="6D372B90">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Times New Roman" w:eastAsia="方正仿宋_GBK" w:cs="Times New Roman"/>
          <w:b w:val="0"/>
          <w:bCs w:val="0"/>
          <w:color w:val="auto"/>
          <w:spacing w:val="6"/>
          <w:sz w:val="28"/>
          <w:szCs w:val="28"/>
          <w:lang w:eastAsia="zh-CN"/>
        </w:rPr>
      </w:pPr>
      <w:r>
        <w:rPr>
          <w:rFonts w:hint="eastAsia" w:ascii="Times New Roman" w:eastAsia="方正仿宋_GBK" w:cs="Times New Roman"/>
          <w:b w:val="0"/>
          <w:bCs w:val="0"/>
          <w:color w:val="auto"/>
          <w:spacing w:val="6"/>
          <w:sz w:val="28"/>
          <w:szCs w:val="28"/>
          <w:lang w:val="en-US" w:eastAsia="zh-CN"/>
        </w:rPr>
        <w:t>考核指标名称：</w:t>
      </w:r>
      <w:r>
        <w:rPr>
          <w:rFonts w:hint="eastAsia" w:ascii="Times New Roman" w:eastAsia="方正仿宋_GBK" w:cs="Times New Roman"/>
          <w:b w:val="0"/>
          <w:bCs w:val="0"/>
          <w:color w:val="auto"/>
          <w:spacing w:val="6"/>
          <w:sz w:val="28"/>
          <w:szCs w:val="28"/>
          <w:u w:val="single"/>
          <w:lang w:val="en-US" w:eastAsia="zh-CN"/>
        </w:rPr>
        <w:t>巩固拓展脱贫攻坚成果问题整改数</w:t>
      </w:r>
    </w:p>
    <w:p w14:paraId="778F3FAA">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Times New Roman" w:eastAsia="方正仿宋_GBK" w:cs="Times New Roman"/>
          <w:b w:val="0"/>
          <w:bCs w:val="0"/>
          <w:color w:val="auto"/>
          <w:spacing w:val="6"/>
          <w:sz w:val="28"/>
          <w:szCs w:val="28"/>
          <w:lang w:eastAsia="zh-CN"/>
        </w:rPr>
      </w:pPr>
    </w:p>
    <w:p w14:paraId="039B7F67">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eastAsia="方正仿宋_GBK" w:cs="Times New Roman"/>
          <w:b w:val="0"/>
          <w:bCs w:val="0"/>
          <w:color w:val="auto"/>
          <w:spacing w:val="6"/>
          <w:sz w:val="28"/>
          <w:szCs w:val="28"/>
          <w:lang w:val="en-US" w:eastAsia="zh-CN"/>
        </w:rPr>
      </w:pPr>
      <w:r>
        <w:rPr>
          <w:rFonts w:hint="eastAsia" w:ascii="Times New Roman" w:eastAsia="方正仿宋_GBK" w:cs="Times New Roman"/>
          <w:b w:val="0"/>
          <w:bCs w:val="0"/>
          <w:color w:val="auto"/>
          <w:spacing w:val="6"/>
          <w:sz w:val="28"/>
          <w:szCs w:val="28"/>
          <w:lang w:eastAsia="zh-CN"/>
        </w:rPr>
        <w:t>考核</w:t>
      </w:r>
      <w:r>
        <w:rPr>
          <w:rFonts w:hint="default" w:ascii="Times New Roman" w:hAnsi="Times New Roman" w:eastAsia="方正仿宋_GBK" w:cs="Times New Roman"/>
          <w:b w:val="0"/>
          <w:bCs w:val="0"/>
          <w:color w:val="auto"/>
          <w:spacing w:val="6"/>
          <w:sz w:val="28"/>
          <w:szCs w:val="28"/>
        </w:rPr>
        <w:t>经办人：</w:t>
      </w:r>
      <w:r>
        <w:rPr>
          <w:rFonts w:hint="eastAsia" w:ascii="Times New Roman" w:hAnsi="Times New Roman" w:eastAsia="方正仿宋_GBK" w:cs="Times New Roman"/>
          <w:b w:val="0"/>
          <w:bCs w:val="0"/>
          <w:color w:val="auto"/>
          <w:spacing w:val="6"/>
          <w:sz w:val="28"/>
          <w:szCs w:val="28"/>
          <w:lang w:eastAsia="zh-CN"/>
        </w:rPr>
        <w:t>苟键</w:t>
      </w:r>
      <w:r>
        <w:rPr>
          <w:rFonts w:hint="default" w:ascii="Times New Roman" w:hAnsi="Times New Roman" w:eastAsia="方正仿宋_GBK" w:cs="Times New Roman"/>
          <w:b w:val="0"/>
          <w:bCs w:val="0"/>
          <w:color w:val="auto"/>
          <w:spacing w:val="6"/>
          <w:sz w:val="28"/>
          <w:szCs w:val="28"/>
        </w:rPr>
        <w:t xml:space="preserve">              </w:t>
      </w:r>
      <w:r>
        <w:rPr>
          <w:rFonts w:hint="default" w:ascii="Times New Roman" w:hAnsi="Times New Roman" w:eastAsia="方正仿宋_GBK" w:cs="Times New Roman"/>
          <w:b w:val="0"/>
          <w:bCs w:val="0"/>
          <w:color w:val="auto"/>
          <w:spacing w:val="6"/>
          <w:sz w:val="28"/>
          <w:szCs w:val="28"/>
          <w:lang w:val="en-US" w:eastAsia="zh-CN"/>
        </w:rPr>
        <w:t xml:space="preserve">    </w:t>
      </w:r>
      <w:r>
        <w:rPr>
          <w:rFonts w:hint="default" w:ascii="Times New Roman" w:hAnsi="Times New Roman" w:eastAsia="方正仿宋_GBK" w:cs="Times New Roman"/>
          <w:b w:val="0"/>
          <w:bCs w:val="0"/>
          <w:color w:val="auto"/>
          <w:spacing w:val="6"/>
          <w:sz w:val="28"/>
          <w:szCs w:val="28"/>
        </w:rPr>
        <w:t>联系电话：</w:t>
      </w:r>
      <w:r>
        <w:rPr>
          <w:rFonts w:hint="eastAsia" w:ascii="Times New Roman" w:hAnsi="Times New Roman" w:eastAsia="方正仿宋_GBK" w:cs="Times New Roman"/>
          <w:b w:val="0"/>
          <w:bCs w:val="0"/>
          <w:color w:val="auto"/>
          <w:spacing w:val="6"/>
          <w:sz w:val="28"/>
          <w:szCs w:val="28"/>
          <w:lang w:val="en-US" w:eastAsia="zh-CN"/>
        </w:rPr>
        <w:t>13778453687</w:t>
      </w:r>
    </w:p>
    <w:tbl>
      <w:tblPr>
        <w:tblStyle w:val="5"/>
        <w:tblW w:w="82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9"/>
        <w:gridCol w:w="5970"/>
        <w:gridCol w:w="745"/>
      </w:tblGrid>
      <w:tr w14:paraId="1CC84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7" w:hRule="atLeast"/>
          <w:jc w:val="center"/>
        </w:trPr>
        <w:tc>
          <w:tcPr>
            <w:tcW w:w="14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40BA0">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b w:val="0"/>
                <w:bCs w:val="0"/>
                <w:i w:val="0"/>
                <w:iCs w:val="0"/>
                <w:color w:val="000000"/>
                <w:kern w:val="0"/>
                <w:sz w:val="24"/>
                <w:szCs w:val="24"/>
                <w:u w:val="none"/>
                <w:lang w:val="en-US" w:eastAsia="zh-CN" w:bidi="ar"/>
              </w:rPr>
            </w:pPr>
            <w:bookmarkStart w:id="0" w:name="_GoBack"/>
            <w:r>
              <w:rPr>
                <w:rFonts w:hint="default" w:ascii="Times New Roman" w:hAnsi="Times New Roman" w:eastAsia="方正黑体_GBK" w:cs="Times New Roman"/>
                <w:b w:val="0"/>
                <w:bCs w:val="0"/>
                <w:color w:val="auto"/>
                <w:spacing w:val="6"/>
                <w:sz w:val="21"/>
                <w:szCs w:val="21"/>
              </w:rPr>
              <w:t>被</w:t>
            </w:r>
            <w:r>
              <w:rPr>
                <w:rFonts w:hint="default" w:ascii="Times New Roman" w:hAnsi="Times New Roman" w:eastAsia="方正黑体_GBK" w:cs="Times New Roman"/>
                <w:b w:val="0"/>
                <w:bCs w:val="0"/>
                <w:color w:val="auto"/>
                <w:spacing w:val="6"/>
                <w:sz w:val="21"/>
                <w:szCs w:val="21"/>
                <w:lang w:eastAsia="zh-CN"/>
              </w:rPr>
              <w:t>考核</w:t>
            </w:r>
            <w:r>
              <w:rPr>
                <w:rFonts w:hint="default" w:ascii="Times New Roman" w:hAnsi="Times New Roman" w:eastAsia="方正黑体_GBK" w:cs="Times New Roman"/>
                <w:b w:val="0"/>
                <w:bCs w:val="0"/>
                <w:color w:val="auto"/>
                <w:spacing w:val="6"/>
                <w:sz w:val="21"/>
                <w:szCs w:val="21"/>
              </w:rPr>
              <w:t>单位</w:t>
            </w:r>
          </w:p>
        </w:tc>
        <w:tc>
          <w:tcPr>
            <w:tcW w:w="5970"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CAC770D">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方正黑体_GBK" w:cs="Times New Roman"/>
                <w:b w:val="0"/>
                <w:bCs w:val="0"/>
                <w:color w:val="auto"/>
                <w:spacing w:val="6"/>
                <w:sz w:val="21"/>
                <w:szCs w:val="21"/>
                <w:lang w:eastAsia="zh-CN"/>
              </w:rPr>
              <w:t>指标完成情况</w:t>
            </w:r>
          </w:p>
        </w:tc>
        <w:tc>
          <w:tcPr>
            <w:tcW w:w="745"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EA9B021">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方正仿宋简体" w:cs="Times New Roman"/>
                <w:b w:val="0"/>
                <w:bCs w:val="0"/>
                <w:color w:val="auto"/>
                <w:spacing w:val="6"/>
                <w:kern w:val="2"/>
                <w:sz w:val="21"/>
                <w:szCs w:val="21"/>
                <w:lang w:val="en-US" w:eastAsia="zh-CN" w:bidi="ar-SA"/>
              </w:rPr>
            </w:pPr>
            <w:r>
              <w:rPr>
                <w:rFonts w:hint="default" w:ascii="Times New Roman" w:hAnsi="Times New Roman" w:eastAsia="方正黑体_GBK" w:cs="Times New Roman"/>
                <w:b w:val="0"/>
                <w:bCs w:val="0"/>
                <w:color w:val="auto"/>
                <w:spacing w:val="6"/>
                <w:sz w:val="21"/>
                <w:szCs w:val="21"/>
                <w:lang w:eastAsia="zh-CN"/>
              </w:rPr>
              <w:t>备注</w:t>
            </w:r>
          </w:p>
        </w:tc>
      </w:tr>
      <w:tr w14:paraId="79AD9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jc w:val="center"/>
        </w:trPr>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19DD41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县级各部门</w:t>
            </w:r>
          </w:p>
        </w:tc>
        <w:tc>
          <w:tcPr>
            <w:tcW w:w="5970" w:type="dxa"/>
            <w:tcBorders>
              <w:top w:val="single" w:color="000000" w:sz="4" w:space="0"/>
              <w:left w:val="single" w:color="auto" w:sz="4" w:space="0"/>
              <w:bottom w:val="single" w:color="000000" w:sz="4" w:space="0"/>
              <w:right w:val="single" w:color="000000" w:sz="4" w:space="0"/>
            </w:tcBorders>
            <w:noWrap w:val="0"/>
            <w:vAlign w:val="center"/>
          </w:tcPr>
          <w:p w14:paraId="04540667">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简体" w:cs="Times New Roman"/>
                <w:b w:val="0"/>
                <w:bCs w:val="0"/>
                <w:color w:val="auto"/>
                <w:spacing w:val="6"/>
                <w:sz w:val="24"/>
                <w:szCs w:val="24"/>
              </w:rPr>
            </w:pPr>
            <w:r>
              <w:rPr>
                <w:rFonts w:hint="eastAsia" w:ascii="Times New Roman" w:hAnsi="Times New Roman" w:eastAsia="仿宋_GB2312" w:cs="Times New Roman"/>
                <w:b w:val="0"/>
                <w:bCs w:val="0"/>
                <w:sz w:val="24"/>
                <w:szCs w:val="24"/>
                <w:lang w:val="en-US" w:eastAsia="zh-CN"/>
              </w:rPr>
              <w:t>各单位</w:t>
            </w:r>
            <w:r>
              <w:rPr>
                <w:rFonts w:hint="default" w:ascii="Times New Roman" w:hAnsi="Times New Roman" w:eastAsia="仿宋_GB2312" w:cs="Times New Roman"/>
                <w:b w:val="0"/>
                <w:bCs w:val="0"/>
                <w:sz w:val="24"/>
                <w:szCs w:val="24"/>
                <w:lang w:val="en-US" w:eastAsia="zh-CN"/>
              </w:rPr>
              <w:t>未发现</w:t>
            </w:r>
            <w:r>
              <w:rPr>
                <w:rFonts w:hint="eastAsia" w:ascii="Times New Roman" w:hAnsi="Times New Roman" w:eastAsia="仿宋_GB2312" w:cs="Times New Roman"/>
                <w:b w:val="0"/>
                <w:bCs w:val="0"/>
                <w:sz w:val="24"/>
                <w:szCs w:val="24"/>
                <w:lang w:val="en-US" w:eastAsia="zh-CN"/>
              </w:rPr>
              <w:t>防止返贫监测对象未纳应纳、应帮尽帮，“三保障”和中央、省、市反馈问题整改不到位的情况，不扣分。</w:t>
            </w:r>
          </w:p>
        </w:tc>
        <w:tc>
          <w:tcPr>
            <w:tcW w:w="745" w:type="dxa"/>
            <w:tcBorders>
              <w:top w:val="single" w:color="000000" w:sz="4" w:space="0"/>
              <w:left w:val="single" w:color="000000" w:sz="4" w:space="0"/>
              <w:bottom w:val="single" w:color="000000" w:sz="4" w:space="0"/>
              <w:right w:val="single" w:color="auto" w:sz="4" w:space="0"/>
            </w:tcBorders>
            <w:noWrap w:val="0"/>
            <w:vAlign w:val="center"/>
          </w:tcPr>
          <w:p w14:paraId="15607920">
            <w:pPr>
              <w:keepNext w:val="0"/>
              <w:keepLines w:val="0"/>
              <w:pageBreakBefore w:val="0"/>
              <w:kinsoku/>
              <w:wordWrap/>
              <w:overflowPunct/>
              <w:topLinePunct w:val="0"/>
              <w:autoSpaceDE/>
              <w:autoSpaceDN/>
              <w:bidi w:val="0"/>
              <w:adjustRightInd/>
              <w:spacing w:line="576" w:lineRule="exact"/>
              <w:ind w:right="0" w:rightChars="0"/>
              <w:jc w:val="center"/>
              <w:textAlignment w:val="auto"/>
              <w:rPr>
                <w:rFonts w:hint="default" w:ascii="Times New Roman" w:hAnsi="Times New Roman" w:eastAsia="方正仿宋简体" w:cs="Times New Roman"/>
                <w:b w:val="0"/>
                <w:bCs w:val="0"/>
                <w:color w:val="auto"/>
                <w:spacing w:val="6"/>
                <w:sz w:val="21"/>
                <w:szCs w:val="21"/>
              </w:rPr>
            </w:pPr>
          </w:p>
        </w:tc>
      </w:tr>
      <w:bookmarkEnd w:id="0"/>
    </w:tbl>
    <w:p w14:paraId="2D36F03B">
      <w:pPr>
        <w:sectPr>
          <w:pgSz w:w="11906" w:h="16838"/>
          <w:pgMar w:top="1440" w:right="1800" w:bottom="1440" w:left="1800" w:header="851" w:footer="992" w:gutter="0"/>
          <w:cols w:space="425" w:num="1"/>
          <w:docGrid w:type="lines" w:linePitch="312" w:charSpace="0"/>
        </w:sectPr>
      </w:pPr>
    </w:p>
    <w:p w14:paraId="354FE17F">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eastAsia="方正仿宋_GBK" w:cs="Times New Roman"/>
          <w:b w:val="0"/>
          <w:bCs w:val="0"/>
          <w:color w:val="auto"/>
          <w:spacing w:val="6"/>
          <w:sz w:val="28"/>
          <w:szCs w:val="28"/>
          <w:lang w:val="en-US" w:eastAsia="zh-CN"/>
        </w:rPr>
      </w:pPr>
      <w:r>
        <w:rPr>
          <w:rFonts w:hint="eastAsia" w:ascii="Times New Roman" w:hAnsi="Times New Roman" w:eastAsia="方正仿宋_GBK" w:cs="Times New Roman"/>
          <w:b w:val="0"/>
          <w:bCs w:val="0"/>
          <w:color w:val="auto"/>
          <w:spacing w:val="6"/>
          <w:sz w:val="28"/>
          <w:szCs w:val="28"/>
          <w:lang w:val="en-US" w:eastAsia="zh-CN"/>
        </w:rPr>
        <w:t>考核指标名称：</w:t>
      </w:r>
      <w:r>
        <w:rPr>
          <w:rFonts w:hint="eastAsia" w:ascii="Times New Roman" w:hAnsi="Times New Roman" w:eastAsia="方正仿宋_GBK" w:cs="Times New Roman"/>
          <w:b w:val="0"/>
          <w:bCs w:val="0"/>
          <w:color w:val="auto"/>
          <w:spacing w:val="6"/>
          <w:sz w:val="28"/>
          <w:szCs w:val="28"/>
          <w:u w:val="single"/>
          <w:lang w:val="en-US" w:eastAsia="zh-CN"/>
        </w:rPr>
        <w:t>生猪生产及能繁母猪存栏数</w:t>
      </w:r>
    </w:p>
    <w:p w14:paraId="6591F86A">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Times New Roman" w:eastAsia="方正仿宋_GBK" w:cs="Times New Roman"/>
          <w:b w:val="0"/>
          <w:bCs w:val="0"/>
          <w:color w:val="auto"/>
          <w:spacing w:val="6"/>
          <w:sz w:val="28"/>
          <w:szCs w:val="28"/>
          <w:lang w:eastAsia="zh-CN"/>
        </w:rPr>
      </w:pPr>
    </w:p>
    <w:p w14:paraId="504150B8">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eastAsia="方正仿宋_GBK" w:cs="Times New Roman"/>
          <w:b w:val="0"/>
          <w:bCs w:val="0"/>
          <w:color w:val="auto"/>
          <w:spacing w:val="6"/>
          <w:sz w:val="28"/>
          <w:szCs w:val="28"/>
          <w:lang w:val="en-US" w:eastAsia="zh-CN"/>
        </w:rPr>
      </w:pPr>
      <w:r>
        <w:rPr>
          <w:rFonts w:hint="eastAsia" w:ascii="Times New Roman" w:eastAsia="方正仿宋_GBK" w:cs="Times New Roman"/>
          <w:b w:val="0"/>
          <w:bCs w:val="0"/>
          <w:color w:val="auto"/>
          <w:spacing w:val="6"/>
          <w:sz w:val="28"/>
          <w:szCs w:val="28"/>
          <w:lang w:eastAsia="zh-CN"/>
        </w:rPr>
        <w:t>考核</w:t>
      </w:r>
      <w:r>
        <w:rPr>
          <w:rFonts w:hint="default" w:ascii="Times New Roman" w:hAnsi="Times New Roman" w:eastAsia="方正仿宋_GBK" w:cs="Times New Roman"/>
          <w:b w:val="0"/>
          <w:bCs w:val="0"/>
          <w:color w:val="auto"/>
          <w:spacing w:val="6"/>
          <w:sz w:val="28"/>
          <w:szCs w:val="28"/>
        </w:rPr>
        <w:t>经办人：</w:t>
      </w:r>
      <w:r>
        <w:rPr>
          <w:rFonts w:hint="eastAsia" w:ascii="Times New Roman" w:hAnsi="Times New Roman" w:eastAsia="方正仿宋_GBK" w:cs="Times New Roman"/>
          <w:b w:val="0"/>
          <w:bCs w:val="0"/>
          <w:color w:val="auto"/>
          <w:spacing w:val="6"/>
          <w:sz w:val="28"/>
          <w:szCs w:val="28"/>
          <w:lang w:val="en-US" w:eastAsia="zh-CN"/>
        </w:rPr>
        <w:t>张守成</w:t>
      </w:r>
      <w:r>
        <w:rPr>
          <w:rFonts w:hint="default" w:ascii="Times New Roman" w:hAnsi="Times New Roman" w:eastAsia="方正仿宋_GBK" w:cs="Times New Roman"/>
          <w:b w:val="0"/>
          <w:bCs w:val="0"/>
          <w:color w:val="auto"/>
          <w:spacing w:val="6"/>
          <w:sz w:val="28"/>
          <w:szCs w:val="28"/>
        </w:rPr>
        <w:t xml:space="preserve">         </w:t>
      </w:r>
      <w:r>
        <w:rPr>
          <w:rFonts w:hint="eastAsia" w:ascii="Times New Roman" w:hAnsi="Times New Roman" w:eastAsia="方正仿宋_GBK" w:cs="Times New Roman"/>
          <w:b w:val="0"/>
          <w:bCs w:val="0"/>
          <w:color w:val="auto"/>
          <w:spacing w:val="6"/>
          <w:sz w:val="28"/>
          <w:szCs w:val="28"/>
          <w:lang w:val="en-US" w:eastAsia="zh-CN"/>
        </w:rPr>
        <w:t xml:space="preserve"> </w:t>
      </w:r>
      <w:r>
        <w:rPr>
          <w:rFonts w:hint="default" w:ascii="Times New Roman" w:hAnsi="Times New Roman" w:eastAsia="方正仿宋_GBK" w:cs="Times New Roman"/>
          <w:b w:val="0"/>
          <w:bCs w:val="0"/>
          <w:color w:val="auto"/>
          <w:spacing w:val="6"/>
          <w:sz w:val="28"/>
          <w:szCs w:val="28"/>
          <w:lang w:val="en-US" w:eastAsia="zh-CN"/>
        </w:rPr>
        <w:t xml:space="preserve">    </w:t>
      </w:r>
      <w:r>
        <w:rPr>
          <w:rFonts w:hint="default" w:ascii="Times New Roman" w:hAnsi="Times New Roman" w:eastAsia="方正仿宋_GBK" w:cs="Times New Roman"/>
          <w:b w:val="0"/>
          <w:bCs w:val="0"/>
          <w:color w:val="auto"/>
          <w:spacing w:val="6"/>
          <w:sz w:val="28"/>
          <w:szCs w:val="28"/>
        </w:rPr>
        <w:t>联系电话：</w:t>
      </w:r>
      <w:r>
        <w:rPr>
          <w:rFonts w:hint="eastAsia" w:ascii="Times New Roman" w:hAnsi="Times New Roman" w:eastAsia="方正仿宋_GBK" w:cs="Times New Roman"/>
          <w:b w:val="0"/>
          <w:bCs w:val="0"/>
          <w:color w:val="auto"/>
          <w:spacing w:val="6"/>
          <w:sz w:val="28"/>
          <w:szCs w:val="28"/>
          <w:lang w:val="en-US" w:eastAsia="zh-CN"/>
        </w:rPr>
        <w:t>13568468839</w:t>
      </w:r>
    </w:p>
    <w:tbl>
      <w:tblPr>
        <w:tblStyle w:val="5"/>
        <w:tblW w:w="10102" w:type="dxa"/>
        <w:tblInd w:w="-7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3"/>
        <w:gridCol w:w="1184"/>
        <w:gridCol w:w="5785"/>
        <w:gridCol w:w="781"/>
        <w:gridCol w:w="549"/>
      </w:tblGrid>
      <w:tr w14:paraId="2656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803" w:type="dxa"/>
            <w:noWrap w:val="0"/>
            <w:vAlign w:val="center"/>
          </w:tcPr>
          <w:p w14:paraId="1CE61D0C">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rPr>
            </w:pPr>
            <w:r>
              <w:rPr>
                <w:rFonts w:hint="default" w:ascii="Times New Roman" w:hAnsi="Times New Roman" w:eastAsia="方正黑体_GBK" w:cs="Times New Roman"/>
                <w:b w:val="0"/>
                <w:bCs w:val="0"/>
                <w:color w:val="auto"/>
                <w:spacing w:val="6"/>
                <w:sz w:val="21"/>
                <w:szCs w:val="21"/>
              </w:rPr>
              <w:t>被</w:t>
            </w:r>
            <w:r>
              <w:rPr>
                <w:rFonts w:hint="default" w:ascii="Times New Roman" w:hAnsi="Times New Roman" w:eastAsia="方正黑体_GBK" w:cs="Times New Roman"/>
                <w:b w:val="0"/>
                <w:bCs w:val="0"/>
                <w:color w:val="auto"/>
                <w:spacing w:val="6"/>
                <w:sz w:val="21"/>
                <w:szCs w:val="21"/>
                <w:lang w:eastAsia="zh-CN"/>
              </w:rPr>
              <w:t>考核</w:t>
            </w:r>
            <w:r>
              <w:rPr>
                <w:rFonts w:hint="default" w:ascii="Times New Roman" w:hAnsi="Times New Roman" w:eastAsia="方正黑体_GBK" w:cs="Times New Roman"/>
                <w:b w:val="0"/>
                <w:bCs w:val="0"/>
                <w:color w:val="auto"/>
                <w:spacing w:val="6"/>
                <w:sz w:val="21"/>
                <w:szCs w:val="21"/>
              </w:rPr>
              <w:t>单位</w:t>
            </w:r>
          </w:p>
        </w:tc>
        <w:tc>
          <w:tcPr>
            <w:tcW w:w="1184" w:type="dxa"/>
            <w:tcBorders>
              <w:left w:val="single" w:color="auto" w:sz="4" w:space="0"/>
            </w:tcBorders>
            <w:noWrap w:val="0"/>
            <w:vAlign w:val="center"/>
          </w:tcPr>
          <w:p w14:paraId="0307DC0B">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方正黑体_GBK" w:hAnsi="方正黑体_GBK" w:eastAsia="方正黑体_GBK" w:cs="方正黑体_GBK"/>
                <w:b/>
                <w:bCs/>
                <w:color w:val="auto"/>
                <w:spacing w:val="6"/>
                <w:sz w:val="21"/>
                <w:szCs w:val="21"/>
                <w:lang w:val="en-US" w:eastAsia="zh-CN"/>
              </w:rPr>
            </w:pPr>
            <w:r>
              <w:rPr>
                <w:rFonts w:hint="default" w:ascii="Times New Roman" w:hAnsi="Times New Roman" w:eastAsia="方正黑体_GBK" w:cs="Times New Roman"/>
                <w:b w:val="0"/>
                <w:bCs w:val="0"/>
                <w:color w:val="auto"/>
                <w:spacing w:val="6"/>
                <w:sz w:val="21"/>
                <w:szCs w:val="21"/>
                <w:lang w:val="en-US" w:eastAsia="zh-CN"/>
              </w:rPr>
              <w:t>实际分值</w:t>
            </w:r>
            <w:r>
              <w:rPr>
                <w:rFonts w:hint="eastAsia" w:ascii="Times New Roman" w:hAnsi="Times New Roman" w:eastAsia="方正黑体_GBK" w:cs="Times New Roman"/>
                <w:b w:val="0"/>
                <w:bCs w:val="0"/>
                <w:color w:val="auto"/>
                <w:spacing w:val="6"/>
                <w:sz w:val="21"/>
                <w:szCs w:val="21"/>
                <w:lang w:val="en-US" w:eastAsia="zh-CN"/>
              </w:rPr>
              <w:t xml:space="preserve">  </w:t>
            </w:r>
          </w:p>
        </w:tc>
        <w:tc>
          <w:tcPr>
            <w:tcW w:w="5785" w:type="dxa"/>
            <w:tcBorders>
              <w:left w:val="single" w:color="auto" w:sz="4" w:space="0"/>
            </w:tcBorders>
            <w:noWrap w:val="0"/>
            <w:vAlign w:val="center"/>
          </w:tcPr>
          <w:p w14:paraId="59FA2A00">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eastAsia="zh-CN"/>
              </w:rPr>
            </w:pPr>
            <w:r>
              <w:rPr>
                <w:rFonts w:hint="default" w:ascii="Times New Roman" w:hAnsi="Times New Roman" w:eastAsia="方正黑体_GBK" w:cs="Times New Roman"/>
                <w:b w:val="0"/>
                <w:bCs w:val="0"/>
                <w:color w:val="auto"/>
                <w:spacing w:val="6"/>
                <w:sz w:val="21"/>
                <w:szCs w:val="21"/>
                <w:lang w:eastAsia="zh-CN"/>
              </w:rPr>
              <w:t>指标完成情况</w:t>
            </w:r>
          </w:p>
        </w:tc>
        <w:tc>
          <w:tcPr>
            <w:tcW w:w="781" w:type="dxa"/>
            <w:tcBorders>
              <w:right w:val="single" w:color="auto" w:sz="4" w:space="0"/>
            </w:tcBorders>
            <w:noWrap w:val="0"/>
            <w:vAlign w:val="center"/>
          </w:tcPr>
          <w:p w14:paraId="63AF6C33">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eastAsia="zh-CN"/>
              </w:rPr>
            </w:pPr>
            <w:r>
              <w:rPr>
                <w:rFonts w:hint="default" w:ascii="Times New Roman" w:hAnsi="Times New Roman" w:eastAsia="方正黑体_GBK" w:cs="Times New Roman"/>
                <w:b w:val="0"/>
                <w:bCs w:val="0"/>
                <w:color w:val="auto"/>
                <w:spacing w:val="6"/>
                <w:sz w:val="21"/>
                <w:szCs w:val="21"/>
                <w:lang w:eastAsia="zh-CN"/>
              </w:rPr>
              <w:t>考核得分</w:t>
            </w:r>
          </w:p>
        </w:tc>
        <w:tc>
          <w:tcPr>
            <w:tcW w:w="549" w:type="dxa"/>
            <w:tcBorders>
              <w:right w:val="single" w:color="auto" w:sz="4" w:space="0"/>
            </w:tcBorders>
            <w:noWrap w:val="0"/>
            <w:vAlign w:val="center"/>
          </w:tcPr>
          <w:p w14:paraId="2BC1ADBA">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eastAsia="zh-CN"/>
              </w:rPr>
            </w:pPr>
            <w:r>
              <w:rPr>
                <w:rFonts w:hint="default" w:ascii="Times New Roman" w:hAnsi="Times New Roman" w:eastAsia="方正黑体_GBK" w:cs="Times New Roman"/>
                <w:b w:val="0"/>
                <w:bCs w:val="0"/>
                <w:color w:val="auto"/>
                <w:spacing w:val="6"/>
                <w:sz w:val="21"/>
                <w:szCs w:val="21"/>
                <w:lang w:eastAsia="zh-CN"/>
              </w:rPr>
              <w:t>备注</w:t>
            </w:r>
          </w:p>
        </w:tc>
      </w:tr>
      <w:tr w14:paraId="4A32C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atLeast"/>
        </w:trPr>
        <w:tc>
          <w:tcPr>
            <w:tcW w:w="1803" w:type="dxa"/>
            <w:noWrap w:val="0"/>
            <w:vAlign w:val="center"/>
          </w:tcPr>
          <w:p w14:paraId="3BCAC9A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eastAsia" w:ascii="仿宋_GB2312" w:hAnsi="仿宋_GB2312" w:eastAsia="仿宋_GB2312" w:cs="仿宋_GB2312"/>
                <w:b w:val="0"/>
                <w:bCs w:val="0"/>
                <w:color w:val="000000"/>
                <w:kern w:val="0"/>
                <w:sz w:val="24"/>
                <w:szCs w:val="24"/>
                <w:u w:val="none"/>
                <w:lang w:val="en-US" w:eastAsia="zh-CN"/>
              </w:rPr>
              <w:t>各乡镇（街道）</w:t>
            </w:r>
          </w:p>
        </w:tc>
        <w:tc>
          <w:tcPr>
            <w:tcW w:w="1184" w:type="dxa"/>
            <w:tcBorders>
              <w:left w:val="single" w:color="auto" w:sz="4" w:space="0"/>
            </w:tcBorders>
            <w:noWrap w:val="0"/>
            <w:vAlign w:val="center"/>
          </w:tcPr>
          <w:p w14:paraId="60F1991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2</w:t>
            </w:r>
          </w:p>
        </w:tc>
        <w:tc>
          <w:tcPr>
            <w:tcW w:w="5785" w:type="dxa"/>
            <w:tcBorders>
              <w:left w:val="single" w:color="auto" w:sz="4" w:space="0"/>
            </w:tcBorders>
            <w:noWrap w:val="0"/>
            <w:vAlign w:val="center"/>
          </w:tcPr>
          <w:p w14:paraId="12A584BE">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仿宋_GB2312" w:hAnsi="仿宋_GB2312" w:eastAsia="仿宋_GB2312" w:cs="仿宋_GB2312"/>
                <w:b w:val="0"/>
                <w:bCs w:val="0"/>
                <w:color w:val="000000"/>
                <w:kern w:val="0"/>
                <w:sz w:val="24"/>
                <w:szCs w:val="24"/>
                <w:u w:val="none"/>
                <w:lang w:val="en-US" w:eastAsia="zh-CN"/>
              </w:rPr>
              <w:t>各乡镇（街道）均完成生猪生产及能繁母猪存栏数目标数，得2分。</w:t>
            </w:r>
          </w:p>
        </w:tc>
        <w:tc>
          <w:tcPr>
            <w:tcW w:w="781" w:type="dxa"/>
            <w:tcBorders>
              <w:right w:val="single" w:color="auto" w:sz="4" w:space="0"/>
            </w:tcBorders>
            <w:noWrap w:val="0"/>
            <w:vAlign w:val="center"/>
          </w:tcPr>
          <w:p w14:paraId="64DAB1E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2</w:t>
            </w:r>
          </w:p>
        </w:tc>
        <w:tc>
          <w:tcPr>
            <w:tcW w:w="549" w:type="dxa"/>
            <w:tcBorders>
              <w:right w:val="single" w:color="auto" w:sz="4" w:space="0"/>
            </w:tcBorders>
            <w:noWrap w:val="0"/>
            <w:vAlign w:val="center"/>
          </w:tcPr>
          <w:p w14:paraId="7F84A19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bl>
    <w:p w14:paraId="3E4D4C2E">
      <w:pPr>
        <w:sectPr>
          <w:pgSz w:w="11906" w:h="16838"/>
          <w:pgMar w:top="1440" w:right="1800" w:bottom="1440" w:left="1800" w:header="851" w:footer="992" w:gutter="0"/>
          <w:cols w:space="425" w:num="1"/>
          <w:docGrid w:type="lines" w:linePitch="312" w:charSpace="0"/>
        </w:sectPr>
      </w:pPr>
    </w:p>
    <w:p w14:paraId="225652B7">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eastAsia="方正仿宋_GBK" w:cs="Times New Roman"/>
          <w:b w:val="0"/>
          <w:bCs w:val="0"/>
          <w:color w:val="auto"/>
          <w:spacing w:val="6"/>
          <w:sz w:val="28"/>
          <w:szCs w:val="28"/>
        </w:rPr>
      </w:pPr>
      <w:r>
        <w:rPr>
          <w:rFonts w:hint="default" w:ascii="Times New Roman" w:hAnsi="Times New Roman" w:eastAsia="方正仿宋_GBK" w:cs="Times New Roman"/>
          <w:b w:val="0"/>
          <w:bCs w:val="0"/>
          <w:color w:val="auto"/>
          <w:spacing w:val="6"/>
          <w:sz w:val="28"/>
          <w:szCs w:val="28"/>
          <w:lang w:val="en-US" w:eastAsia="zh-CN"/>
        </w:rPr>
        <w:t>考核指标名称：</w:t>
      </w:r>
      <w:r>
        <w:rPr>
          <w:rFonts w:hint="default" w:ascii="Times New Roman" w:hAnsi="Times New Roman" w:eastAsia="方正仿宋_GBK" w:cs="Times New Roman"/>
          <w:b w:val="0"/>
          <w:bCs w:val="0"/>
          <w:color w:val="auto"/>
          <w:spacing w:val="6"/>
          <w:sz w:val="28"/>
          <w:szCs w:val="28"/>
          <w:u w:val="single"/>
          <w:lang w:val="en-US" w:eastAsia="zh-CN"/>
        </w:rPr>
        <w:t>推动落实县委“三农”工作决策部署落地完成度</w:t>
      </w:r>
    </w:p>
    <w:p w14:paraId="15AF85FA">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eastAsia="方正仿宋_GBK" w:cs="Times New Roman"/>
          <w:b w:val="0"/>
          <w:bCs w:val="0"/>
          <w:color w:val="auto"/>
          <w:spacing w:val="6"/>
          <w:sz w:val="28"/>
          <w:szCs w:val="28"/>
          <w:lang w:eastAsia="zh-CN"/>
        </w:rPr>
      </w:pPr>
    </w:p>
    <w:p w14:paraId="655391DE">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eastAsia="方正仿宋_GBK" w:cs="Times New Roman"/>
          <w:b w:val="0"/>
          <w:bCs w:val="0"/>
          <w:color w:val="auto"/>
          <w:spacing w:val="6"/>
          <w:sz w:val="28"/>
          <w:szCs w:val="28"/>
          <w:lang w:val="en-US" w:eastAsia="zh-CN"/>
        </w:rPr>
      </w:pPr>
      <w:r>
        <w:rPr>
          <w:rFonts w:hint="default" w:ascii="Times New Roman" w:hAnsi="Times New Roman" w:eastAsia="方正仿宋_GBK" w:cs="Times New Roman"/>
          <w:b w:val="0"/>
          <w:bCs w:val="0"/>
          <w:color w:val="auto"/>
          <w:spacing w:val="6"/>
          <w:sz w:val="28"/>
          <w:szCs w:val="28"/>
          <w:lang w:eastAsia="zh-CN"/>
        </w:rPr>
        <w:t>牵头考核部门</w:t>
      </w:r>
      <w:r>
        <w:rPr>
          <w:rFonts w:hint="default" w:ascii="Times New Roman" w:hAnsi="Times New Roman" w:eastAsia="方正仿宋_GBK" w:cs="Times New Roman"/>
          <w:b w:val="0"/>
          <w:bCs w:val="0"/>
          <w:color w:val="auto"/>
          <w:spacing w:val="6"/>
          <w:sz w:val="28"/>
          <w:szCs w:val="28"/>
        </w:rPr>
        <w:t>（盖章）：</w:t>
      </w:r>
      <w:r>
        <w:rPr>
          <w:rFonts w:hint="default" w:ascii="Times New Roman" w:hAnsi="Times New Roman" w:eastAsia="方正仿宋_GBK" w:cs="Times New Roman"/>
          <w:b w:val="0"/>
          <w:bCs w:val="0"/>
          <w:color w:val="auto"/>
          <w:spacing w:val="6"/>
          <w:sz w:val="28"/>
          <w:szCs w:val="28"/>
          <w:lang w:val="en-US" w:eastAsia="zh-CN"/>
        </w:rPr>
        <w:t>中共通江县委农村工作领导小组办公室</w:t>
      </w:r>
    </w:p>
    <w:p w14:paraId="03C0F859">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eastAsia="方正仿宋_GBK" w:cs="Times New Roman"/>
          <w:b w:val="0"/>
          <w:bCs w:val="0"/>
          <w:color w:val="auto"/>
          <w:spacing w:val="6"/>
          <w:sz w:val="28"/>
          <w:szCs w:val="28"/>
          <w:lang w:eastAsia="zh-CN"/>
        </w:rPr>
      </w:pPr>
    </w:p>
    <w:p w14:paraId="1982AB3C">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eastAsia="方正仿宋_GBK" w:cs="Times New Roman"/>
          <w:b w:val="0"/>
          <w:bCs w:val="0"/>
          <w:color w:val="auto"/>
          <w:spacing w:val="6"/>
          <w:sz w:val="28"/>
          <w:szCs w:val="28"/>
          <w:lang w:val="en-US" w:eastAsia="zh-CN"/>
        </w:rPr>
      </w:pPr>
      <w:r>
        <w:rPr>
          <w:rFonts w:hint="default" w:ascii="Times New Roman" w:hAnsi="Times New Roman" w:eastAsia="方正仿宋_GBK" w:cs="Times New Roman"/>
          <w:b w:val="0"/>
          <w:bCs w:val="0"/>
          <w:color w:val="auto"/>
          <w:spacing w:val="6"/>
          <w:sz w:val="28"/>
          <w:szCs w:val="28"/>
          <w:lang w:eastAsia="zh-CN"/>
        </w:rPr>
        <w:t>考核</w:t>
      </w:r>
      <w:r>
        <w:rPr>
          <w:rFonts w:hint="default" w:ascii="Times New Roman" w:hAnsi="Times New Roman" w:eastAsia="方正仿宋_GBK" w:cs="Times New Roman"/>
          <w:b w:val="0"/>
          <w:bCs w:val="0"/>
          <w:color w:val="auto"/>
          <w:spacing w:val="6"/>
          <w:sz w:val="28"/>
          <w:szCs w:val="28"/>
        </w:rPr>
        <w:t>经办人：</w:t>
      </w:r>
      <w:r>
        <w:rPr>
          <w:rFonts w:hint="default" w:ascii="Times New Roman" w:hAnsi="Times New Roman" w:eastAsia="方正仿宋_GBK" w:cs="Times New Roman"/>
          <w:b w:val="0"/>
          <w:bCs w:val="0"/>
          <w:color w:val="auto"/>
          <w:spacing w:val="6"/>
          <w:sz w:val="28"/>
          <w:szCs w:val="28"/>
          <w:lang w:val="en-US" w:eastAsia="zh-CN"/>
        </w:rPr>
        <w:t xml:space="preserve">杨  程   </w:t>
      </w:r>
      <w:r>
        <w:rPr>
          <w:rFonts w:hint="default" w:ascii="Times New Roman" w:hAnsi="Times New Roman" w:eastAsia="方正仿宋_GBK" w:cs="Times New Roman"/>
          <w:b w:val="0"/>
          <w:bCs w:val="0"/>
          <w:color w:val="auto"/>
          <w:spacing w:val="6"/>
          <w:sz w:val="28"/>
          <w:szCs w:val="28"/>
        </w:rPr>
        <w:t>联系电话：</w:t>
      </w:r>
      <w:r>
        <w:rPr>
          <w:rFonts w:hint="default" w:ascii="Times New Roman" w:hAnsi="Times New Roman" w:eastAsia="方正仿宋_GBK" w:cs="Times New Roman"/>
          <w:b w:val="0"/>
          <w:bCs w:val="0"/>
          <w:color w:val="auto"/>
          <w:spacing w:val="6"/>
          <w:sz w:val="28"/>
          <w:szCs w:val="28"/>
          <w:lang w:val="en-US" w:eastAsia="zh-CN"/>
        </w:rPr>
        <w:t>15775729545</w:t>
      </w:r>
    </w:p>
    <w:tbl>
      <w:tblPr>
        <w:tblStyle w:val="5"/>
        <w:tblW w:w="81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37"/>
        <w:gridCol w:w="4962"/>
        <w:gridCol w:w="666"/>
      </w:tblGrid>
      <w:tr w14:paraId="21AB3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blHeader/>
          <w:jc w:val="center"/>
        </w:trPr>
        <w:tc>
          <w:tcPr>
            <w:tcW w:w="2537" w:type="dxa"/>
            <w:noWrap w:val="0"/>
            <w:vAlign w:val="center"/>
          </w:tcPr>
          <w:p w14:paraId="0A28B125">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方正黑体_GBK" w:cs="Times New Roman"/>
                <w:b w:val="0"/>
                <w:bCs w:val="0"/>
                <w:color w:val="auto"/>
                <w:spacing w:val="6"/>
                <w:sz w:val="21"/>
                <w:szCs w:val="21"/>
              </w:rPr>
            </w:pPr>
            <w:r>
              <w:rPr>
                <w:rFonts w:hint="default" w:ascii="Times New Roman" w:hAnsi="Times New Roman" w:eastAsia="方正黑体_GBK" w:cs="Times New Roman"/>
                <w:b w:val="0"/>
                <w:bCs w:val="0"/>
                <w:color w:val="auto"/>
                <w:spacing w:val="6"/>
                <w:sz w:val="21"/>
                <w:szCs w:val="21"/>
              </w:rPr>
              <w:t>被</w:t>
            </w:r>
            <w:r>
              <w:rPr>
                <w:rFonts w:hint="default" w:ascii="Times New Roman" w:hAnsi="Times New Roman" w:eastAsia="方正黑体_GBK" w:cs="Times New Roman"/>
                <w:b w:val="0"/>
                <w:bCs w:val="0"/>
                <w:color w:val="auto"/>
                <w:spacing w:val="6"/>
                <w:sz w:val="21"/>
                <w:szCs w:val="21"/>
                <w:lang w:eastAsia="zh-CN"/>
              </w:rPr>
              <w:t>考核</w:t>
            </w:r>
            <w:r>
              <w:rPr>
                <w:rFonts w:hint="default" w:ascii="Times New Roman" w:hAnsi="Times New Roman" w:eastAsia="方正黑体_GBK" w:cs="Times New Roman"/>
                <w:b w:val="0"/>
                <w:bCs w:val="0"/>
                <w:color w:val="auto"/>
                <w:spacing w:val="6"/>
                <w:sz w:val="21"/>
                <w:szCs w:val="21"/>
              </w:rPr>
              <w:t>单位</w:t>
            </w:r>
          </w:p>
        </w:tc>
        <w:tc>
          <w:tcPr>
            <w:tcW w:w="4962" w:type="dxa"/>
            <w:tcBorders>
              <w:left w:val="single" w:color="auto" w:sz="4" w:space="0"/>
            </w:tcBorders>
            <w:noWrap w:val="0"/>
            <w:vAlign w:val="center"/>
          </w:tcPr>
          <w:p w14:paraId="130906F0">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方正黑体_GBK" w:cs="Times New Roman"/>
                <w:b w:val="0"/>
                <w:bCs w:val="0"/>
                <w:color w:val="auto"/>
                <w:spacing w:val="6"/>
                <w:sz w:val="21"/>
                <w:szCs w:val="21"/>
                <w:lang w:eastAsia="zh-CN"/>
              </w:rPr>
            </w:pPr>
            <w:r>
              <w:rPr>
                <w:rFonts w:hint="default" w:ascii="Times New Roman" w:hAnsi="Times New Roman" w:eastAsia="方正黑体_GBK" w:cs="Times New Roman"/>
                <w:b w:val="0"/>
                <w:bCs w:val="0"/>
                <w:color w:val="auto"/>
                <w:spacing w:val="6"/>
                <w:sz w:val="21"/>
                <w:szCs w:val="21"/>
                <w:lang w:eastAsia="zh-CN"/>
              </w:rPr>
              <w:t>指标完成情况</w:t>
            </w:r>
          </w:p>
        </w:tc>
        <w:tc>
          <w:tcPr>
            <w:tcW w:w="666" w:type="dxa"/>
            <w:tcBorders>
              <w:right w:val="single" w:color="auto" w:sz="4" w:space="0"/>
            </w:tcBorders>
            <w:noWrap w:val="0"/>
            <w:vAlign w:val="center"/>
          </w:tcPr>
          <w:p w14:paraId="50CD7931">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方正黑体_GBK" w:cs="Times New Roman"/>
                <w:b w:val="0"/>
                <w:bCs w:val="0"/>
                <w:color w:val="auto"/>
                <w:spacing w:val="6"/>
                <w:sz w:val="21"/>
                <w:szCs w:val="21"/>
                <w:lang w:eastAsia="zh-CN"/>
              </w:rPr>
            </w:pPr>
            <w:r>
              <w:rPr>
                <w:rFonts w:hint="default" w:ascii="Times New Roman" w:hAnsi="Times New Roman" w:eastAsia="方正黑体_GBK" w:cs="Times New Roman"/>
                <w:b w:val="0"/>
                <w:bCs w:val="0"/>
                <w:color w:val="auto"/>
                <w:spacing w:val="6"/>
                <w:sz w:val="21"/>
                <w:szCs w:val="21"/>
                <w:lang w:eastAsia="zh-CN"/>
              </w:rPr>
              <w:t>备注</w:t>
            </w:r>
          </w:p>
        </w:tc>
      </w:tr>
      <w:tr w14:paraId="68EBF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jc w:val="center"/>
        </w:trPr>
        <w:tc>
          <w:tcPr>
            <w:tcW w:w="2537" w:type="dxa"/>
            <w:noWrap w:val="0"/>
            <w:vAlign w:val="center"/>
          </w:tcPr>
          <w:p w14:paraId="6E881BF9">
            <w:pPr>
              <w:pStyle w:val="7"/>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jc w:val="center"/>
              <w:textAlignment w:val="auto"/>
              <w:rPr>
                <w:rFonts w:hint="eastAsia" w:ascii="仿宋_GB2312" w:hAnsi="仿宋_GB2312" w:eastAsia="仿宋_GB2312" w:cs="仿宋_GB2312"/>
                <w:b w:val="0"/>
                <w:bCs w:val="0"/>
                <w:color w:val="000000"/>
                <w:kern w:val="0"/>
                <w:sz w:val="24"/>
                <w:szCs w:val="24"/>
                <w:u w:val="none"/>
                <w:lang w:val="en-US" w:eastAsia="zh-CN"/>
              </w:rPr>
            </w:pPr>
            <w:r>
              <w:rPr>
                <w:rFonts w:hint="eastAsia" w:ascii="仿宋_GB2312" w:hAnsi="仿宋_GB2312" w:eastAsia="仿宋_GB2312" w:cs="仿宋_GB2312"/>
                <w:b w:val="0"/>
                <w:bCs w:val="0"/>
                <w:color w:val="000000"/>
                <w:kern w:val="0"/>
                <w:sz w:val="24"/>
                <w:szCs w:val="24"/>
                <w:u w:val="none"/>
                <w:lang w:val="en-US" w:eastAsia="zh-CN"/>
              </w:rPr>
              <w:t>各乡镇（街道）、</w:t>
            </w:r>
          </w:p>
          <w:p w14:paraId="7BE0C3FF">
            <w:pPr>
              <w:pStyle w:val="7"/>
              <w:keepNext w:val="0"/>
              <w:keepLines w:val="0"/>
              <w:pageBreakBefore w:val="0"/>
              <w:widowControl w:val="0"/>
              <w:numPr>
                <w:ilvl w:val="0"/>
                <w:numId w:val="0"/>
              </w:numPr>
              <w:kinsoku/>
              <w:wordWrap/>
              <w:overflowPunct/>
              <w:topLinePunct w:val="0"/>
              <w:autoSpaceDE/>
              <w:autoSpaceDN/>
              <w:bidi w:val="0"/>
              <w:adjustRightInd/>
              <w:snapToGrid/>
              <w:spacing w:line="280" w:lineRule="exact"/>
              <w:ind w:right="0" w:rightChars="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color w:val="000000"/>
                <w:kern w:val="0"/>
                <w:sz w:val="24"/>
                <w:szCs w:val="24"/>
                <w:u w:val="none"/>
                <w:lang w:val="en-US" w:eastAsia="zh-CN"/>
              </w:rPr>
              <w:t>县级部门</w:t>
            </w:r>
          </w:p>
        </w:tc>
        <w:tc>
          <w:tcPr>
            <w:tcW w:w="4962" w:type="dxa"/>
            <w:tcBorders>
              <w:left w:val="single" w:color="auto" w:sz="4" w:space="0"/>
            </w:tcBorders>
            <w:noWrap w:val="0"/>
            <w:vAlign w:val="center"/>
          </w:tcPr>
          <w:p w14:paraId="6DC8BD8F">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cs="Times New Roman"/>
                <w:b w:val="0"/>
                <w:bCs w:val="0"/>
                <w:lang w:val="en-US" w:eastAsia="zh-CN"/>
              </w:rPr>
            </w:pPr>
            <w:r>
              <w:rPr>
                <w:rFonts w:hint="eastAsia" w:ascii="Times New Roman" w:hAnsi="Times New Roman" w:eastAsia="仿宋_GB2312" w:cs="Times New Roman"/>
                <w:b w:val="0"/>
                <w:bCs w:val="0"/>
                <w:sz w:val="24"/>
                <w:szCs w:val="24"/>
                <w:lang w:val="en-US" w:eastAsia="zh-CN"/>
              </w:rPr>
              <w:t>各乡镇（街道）、县级部门</w:t>
            </w:r>
            <w:r>
              <w:rPr>
                <w:rFonts w:hint="default" w:ascii="Times New Roman" w:hAnsi="Times New Roman" w:eastAsia="仿宋_GB2312" w:cs="Times New Roman"/>
                <w:b w:val="0"/>
                <w:bCs w:val="0"/>
                <w:sz w:val="24"/>
                <w:szCs w:val="24"/>
                <w:lang w:val="en-US" w:eastAsia="zh-CN"/>
              </w:rPr>
              <w:t>全部完成乡村振兴重点任务</w:t>
            </w:r>
            <w:r>
              <w:rPr>
                <w:rFonts w:hint="eastAsia" w:ascii="Times New Roman" w:hAnsi="Times New Roman" w:eastAsia="仿宋_GB2312" w:cs="Times New Roman"/>
                <w:b w:val="0"/>
                <w:bCs w:val="0"/>
                <w:sz w:val="24"/>
                <w:szCs w:val="24"/>
                <w:lang w:val="en-US" w:eastAsia="zh-CN"/>
              </w:rPr>
              <w:t>，不扣分。</w:t>
            </w:r>
          </w:p>
        </w:tc>
        <w:tc>
          <w:tcPr>
            <w:tcW w:w="666" w:type="dxa"/>
            <w:tcBorders>
              <w:right w:val="single" w:color="auto" w:sz="4" w:space="0"/>
            </w:tcBorders>
            <w:noWrap w:val="0"/>
            <w:vAlign w:val="center"/>
          </w:tcPr>
          <w:p w14:paraId="10C1B55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方正仿宋_GBK" w:cs="Times New Roman"/>
                <w:b w:val="0"/>
                <w:bCs w:val="0"/>
                <w:color w:val="auto"/>
                <w:spacing w:val="6"/>
                <w:sz w:val="21"/>
                <w:szCs w:val="21"/>
              </w:rPr>
            </w:pPr>
          </w:p>
        </w:tc>
      </w:tr>
    </w:tbl>
    <w:p w14:paraId="611D618E">
      <w:pPr>
        <w:sectPr>
          <w:pgSz w:w="11906" w:h="16838"/>
          <w:pgMar w:top="1440" w:right="1800" w:bottom="1440" w:left="1800" w:header="851" w:footer="992" w:gutter="0"/>
          <w:cols w:space="425" w:num="1"/>
          <w:docGrid w:type="lines" w:linePitch="312" w:charSpace="0"/>
        </w:sectPr>
      </w:pPr>
    </w:p>
    <w:p w14:paraId="1B8999D1">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Times New Roman" w:hAnsi="Times New Roman" w:eastAsia="方正仿宋_GBK" w:cs="Times New Roman"/>
          <w:b w:val="0"/>
          <w:bCs w:val="0"/>
          <w:color w:val="auto"/>
          <w:spacing w:val="6"/>
          <w:sz w:val="28"/>
          <w:szCs w:val="28"/>
          <w:lang w:val="en-US" w:eastAsia="zh-CN"/>
        </w:rPr>
      </w:pPr>
      <w:r>
        <w:rPr>
          <w:rFonts w:hint="eastAsia" w:ascii="Times New Roman" w:hAnsi="Times New Roman" w:eastAsia="方正仿宋_GBK" w:cs="Times New Roman"/>
          <w:b w:val="0"/>
          <w:bCs w:val="0"/>
          <w:color w:val="auto"/>
          <w:spacing w:val="6"/>
          <w:sz w:val="28"/>
          <w:szCs w:val="28"/>
          <w:lang w:val="en-US" w:eastAsia="zh-CN"/>
        </w:rPr>
        <w:t>考核指标名称：</w:t>
      </w:r>
      <w:r>
        <w:rPr>
          <w:rFonts w:hint="eastAsia" w:ascii="Times New Roman" w:hAnsi="Times New Roman" w:eastAsia="方正仿宋_GBK" w:cs="Times New Roman"/>
          <w:b w:val="0"/>
          <w:bCs w:val="0"/>
          <w:color w:val="auto"/>
          <w:spacing w:val="6"/>
          <w:sz w:val="28"/>
          <w:szCs w:val="28"/>
          <w:u w:val="single"/>
          <w:lang w:val="en-US" w:eastAsia="zh-CN"/>
        </w:rPr>
        <w:t>高标准农田建后管护完成度</w:t>
      </w:r>
    </w:p>
    <w:p w14:paraId="2EAF1428">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Times New Roman" w:eastAsia="方正仿宋_GBK" w:cs="Times New Roman"/>
          <w:b w:val="0"/>
          <w:bCs w:val="0"/>
          <w:color w:val="auto"/>
          <w:spacing w:val="6"/>
          <w:sz w:val="28"/>
          <w:szCs w:val="28"/>
          <w:lang w:eastAsia="zh-CN"/>
        </w:rPr>
      </w:pPr>
    </w:p>
    <w:p w14:paraId="3ED20BCC">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eastAsia="方正仿宋_GBK" w:cs="Times New Roman"/>
          <w:b w:val="0"/>
          <w:bCs w:val="0"/>
          <w:color w:val="auto"/>
          <w:spacing w:val="6"/>
          <w:sz w:val="28"/>
          <w:szCs w:val="28"/>
          <w:lang w:val="en-US" w:eastAsia="zh-CN"/>
        </w:rPr>
      </w:pPr>
      <w:r>
        <w:rPr>
          <w:rFonts w:hint="eastAsia" w:ascii="Times New Roman" w:eastAsia="方正仿宋_GBK" w:cs="Times New Roman"/>
          <w:b w:val="0"/>
          <w:bCs w:val="0"/>
          <w:color w:val="auto"/>
          <w:spacing w:val="6"/>
          <w:sz w:val="28"/>
          <w:szCs w:val="28"/>
          <w:lang w:eastAsia="zh-CN"/>
        </w:rPr>
        <w:t>考核</w:t>
      </w:r>
      <w:r>
        <w:rPr>
          <w:rFonts w:hint="default" w:ascii="Times New Roman" w:hAnsi="Times New Roman" w:eastAsia="方正仿宋_GBK" w:cs="Times New Roman"/>
          <w:b w:val="0"/>
          <w:bCs w:val="0"/>
          <w:color w:val="auto"/>
          <w:spacing w:val="6"/>
          <w:sz w:val="28"/>
          <w:szCs w:val="28"/>
        </w:rPr>
        <w:t>经办人：</w:t>
      </w:r>
      <w:r>
        <w:rPr>
          <w:rFonts w:hint="eastAsia" w:ascii="Times New Roman" w:hAnsi="Times New Roman" w:eastAsia="方正仿宋_GBK" w:cs="Times New Roman"/>
          <w:b w:val="0"/>
          <w:bCs w:val="0"/>
          <w:color w:val="auto"/>
          <w:spacing w:val="6"/>
          <w:sz w:val="28"/>
          <w:szCs w:val="28"/>
          <w:lang w:val="en-US" w:eastAsia="zh-CN"/>
        </w:rPr>
        <w:t>陈江平</w:t>
      </w:r>
      <w:r>
        <w:rPr>
          <w:rFonts w:hint="default" w:ascii="Times New Roman" w:hAnsi="Times New Roman" w:eastAsia="方正仿宋_GBK" w:cs="Times New Roman"/>
          <w:b w:val="0"/>
          <w:bCs w:val="0"/>
          <w:color w:val="auto"/>
          <w:spacing w:val="6"/>
          <w:sz w:val="28"/>
          <w:szCs w:val="28"/>
        </w:rPr>
        <w:t xml:space="preserve">          </w:t>
      </w:r>
      <w:r>
        <w:rPr>
          <w:rFonts w:hint="eastAsia" w:ascii="Times New Roman" w:hAnsi="Times New Roman" w:eastAsia="方正仿宋_GBK" w:cs="Times New Roman"/>
          <w:b w:val="0"/>
          <w:bCs w:val="0"/>
          <w:color w:val="auto"/>
          <w:spacing w:val="6"/>
          <w:sz w:val="28"/>
          <w:szCs w:val="28"/>
          <w:lang w:val="en-US" w:eastAsia="zh-CN"/>
        </w:rPr>
        <w:t xml:space="preserve">  </w:t>
      </w:r>
      <w:r>
        <w:rPr>
          <w:rFonts w:hint="default" w:ascii="Times New Roman" w:hAnsi="Times New Roman" w:eastAsia="方正仿宋_GBK" w:cs="Times New Roman"/>
          <w:b w:val="0"/>
          <w:bCs w:val="0"/>
          <w:color w:val="auto"/>
          <w:spacing w:val="6"/>
          <w:sz w:val="28"/>
          <w:szCs w:val="28"/>
        </w:rPr>
        <w:t xml:space="preserve">   </w:t>
      </w:r>
      <w:r>
        <w:rPr>
          <w:rFonts w:hint="default" w:ascii="Times New Roman" w:hAnsi="Times New Roman" w:eastAsia="方正仿宋_GBK" w:cs="Times New Roman"/>
          <w:b w:val="0"/>
          <w:bCs w:val="0"/>
          <w:color w:val="auto"/>
          <w:spacing w:val="6"/>
          <w:sz w:val="28"/>
          <w:szCs w:val="28"/>
          <w:lang w:val="en-US" w:eastAsia="zh-CN"/>
        </w:rPr>
        <w:t xml:space="preserve">    </w:t>
      </w:r>
      <w:r>
        <w:rPr>
          <w:rFonts w:hint="default" w:ascii="Times New Roman" w:hAnsi="Times New Roman" w:eastAsia="方正仿宋_GBK" w:cs="Times New Roman"/>
          <w:b w:val="0"/>
          <w:bCs w:val="0"/>
          <w:color w:val="auto"/>
          <w:spacing w:val="6"/>
          <w:sz w:val="28"/>
          <w:szCs w:val="28"/>
        </w:rPr>
        <w:t>联系电话：</w:t>
      </w:r>
      <w:r>
        <w:rPr>
          <w:rFonts w:hint="eastAsia" w:ascii="Times New Roman" w:hAnsi="Times New Roman" w:eastAsia="方正仿宋_GBK" w:cs="Times New Roman"/>
          <w:b w:val="0"/>
          <w:bCs w:val="0"/>
          <w:color w:val="auto"/>
          <w:spacing w:val="6"/>
          <w:sz w:val="28"/>
          <w:szCs w:val="28"/>
          <w:lang w:val="en-US" w:eastAsia="zh-CN"/>
        </w:rPr>
        <w:t>18282141004</w:t>
      </w:r>
    </w:p>
    <w:tbl>
      <w:tblPr>
        <w:tblStyle w:val="5"/>
        <w:tblW w:w="10197" w:type="dxa"/>
        <w:tblInd w:w="-8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98"/>
        <w:gridCol w:w="1184"/>
        <w:gridCol w:w="5785"/>
        <w:gridCol w:w="781"/>
        <w:gridCol w:w="549"/>
      </w:tblGrid>
      <w:tr w14:paraId="14B85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898" w:type="dxa"/>
            <w:noWrap w:val="0"/>
            <w:vAlign w:val="center"/>
          </w:tcPr>
          <w:p w14:paraId="777BEE13">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rPr>
            </w:pPr>
            <w:r>
              <w:rPr>
                <w:rFonts w:hint="default" w:ascii="Times New Roman" w:hAnsi="Times New Roman" w:eastAsia="方正黑体_GBK" w:cs="Times New Roman"/>
                <w:b w:val="0"/>
                <w:bCs w:val="0"/>
                <w:color w:val="auto"/>
                <w:spacing w:val="6"/>
                <w:sz w:val="21"/>
                <w:szCs w:val="21"/>
              </w:rPr>
              <w:t>被</w:t>
            </w:r>
            <w:r>
              <w:rPr>
                <w:rFonts w:hint="default" w:ascii="Times New Roman" w:hAnsi="Times New Roman" w:eastAsia="方正黑体_GBK" w:cs="Times New Roman"/>
                <w:b w:val="0"/>
                <w:bCs w:val="0"/>
                <w:color w:val="auto"/>
                <w:spacing w:val="6"/>
                <w:sz w:val="21"/>
                <w:szCs w:val="21"/>
                <w:lang w:eastAsia="zh-CN"/>
              </w:rPr>
              <w:t>考核</w:t>
            </w:r>
            <w:r>
              <w:rPr>
                <w:rFonts w:hint="default" w:ascii="Times New Roman" w:hAnsi="Times New Roman" w:eastAsia="方正黑体_GBK" w:cs="Times New Roman"/>
                <w:b w:val="0"/>
                <w:bCs w:val="0"/>
                <w:color w:val="auto"/>
                <w:spacing w:val="6"/>
                <w:sz w:val="21"/>
                <w:szCs w:val="21"/>
              </w:rPr>
              <w:t>单位</w:t>
            </w:r>
          </w:p>
        </w:tc>
        <w:tc>
          <w:tcPr>
            <w:tcW w:w="1184" w:type="dxa"/>
            <w:tcBorders>
              <w:left w:val="single" w:color="auto" w:sz="4" w:space="0"/>
            </w:tcBorders>
            <w:noWrap w:val="0"/>
            <w:vAlign w:val="center"/>
          </w:tcPr>
          <w:p w14:paraId="724DECC7">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方正黑体_GBK" w:hAnsi="方正黑体_GBK" w:eastAsia="方正黑体_GBK" w:cs="方正黑体_GBK"/>
                <w:b/>
                <w:bCs/>
                <w:color w:val="auto"/>
                <w:spacing w:val="6"/>
                <w:sz w:val="21"/>
                <w:szCs w:val="21"/>
                <w:lang w:val="en-US" w:eastAsia="zh-CN"/>
              </w:rPr>
            </w:pPr>
            <w:r>
              <w:rPr>
                <w:rFonts w:hint="default" w:ascii="Times New Roman" w:hAnsi="Times New Roman" w:eastAsia="方正黑体_GBK" w:cs="Times New Roman"/>
                <w:b w:val="0"/>
                <w:bCs w:val="0"/>
                <w:color w:val="auto"/>
                <w:spacing w:val="6"/>
                <w:sz w:val="21"/>
                <w:szCs w:val="21"/>
                <w:lang w:val="en-US" w:eastAsia="zh-CN"/>
              </w:rPr>
              <w:t>实际分值</w:t>
            </w:r>
            <w:r>
              <w:rPr>
                <w:rFonts w:hint="eastAsia" w:ascii="Times New Roman" w:hAnsi="Times New Roman" w:eastAsia="方正黑体_GBK" w:cs="Times New Roman"/>
                <w:b w:val="0"/>
                <w:bCs w:val="0"/>
                <w:color w:val="auto"/>
                <w:spacing w:val="6"/>
                <w:sz w:val="21"/>
                <w:szCs w:val="21"/>
                <w:lang w:val="en-US" w:eastAsia="zh-CN"/>
              </w:rPr>
              <w:t xml:space="preserve">  </w:t>
            </w:r>
          </w:p>
        </w:tc>
        <w:tc>
          <w:tcPr>
            <w:tcW w:w="5785" w:type="dxa"/>
            <w:tcBorders>
              <w:left w:val="single" w:color="auto" w:sz="4" w:space="0"/>
            </w:tcBorders>
            <w:noWrap w:val="0"/>
            <w:vAlign w:val="center"/>
          </w:tcPr>
          <w:p w14:paraId="4B8C7A67">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eastAsia="zh-CN"/>
              </w:rPr>
            </w:pPr>
            <w:r>
              <w:rPr>
                <w:rFonts w:hint="default" w:ascii="Times New Roman" w:hAnsi="Times New Roman" w:eastAsia="方正黑体_GBK" w:cs="Times New Roman"/>
                <w:b w:val="0"/>
                <w:bCs w:val="0"/>
                <w:color w:val="auto"/>
                <w:spacing w:val="6"/>
                <w:sz w:val="21"/>
                <w:szCs w:val="21"/>
                <w:lang w:eastAsia="zh-CN"/>
              </w:rPr>
              <w:t>指标完成情况</w:t>
            </w:r>
          </w:p>
        </w:tc>
        <w:tc>
          <w:tcPr>
            <w:tcW w:w="781" w:type="dxa"/>
            <w:tcBorders>
              <w:right w:val="single" w:color="auto" w:sz="4" w:space="0"/>
            </w:tcBorders>
            <w:noWrap w:val="0"/>
            <w:vAlign w:val="center"/>
          </w:tcPr>
          <w:p w14:paraId="00F6723E">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eastAsia="zh-CN"/>
              </w:rPr>
            </w:pPr>
            <w:r>
              <w:rPr>
                <w:rFonts w:hint="default" w:ascii="Times New Roman" w:hAnsi="Times New Roman" w:eastAsia="方正黑体_GBK" w:cs="Times New Roman"/>
                <w:b w:val="0"/>
                <w:bCs w:val="0"/>
                <w:color w:val="auto"/>
                <w:spacing w:val="6"/>
                <w:sz w:val="21"/>
                <w:szCs w:val="21"/>
                <w:lang w:eastAsia="zh-CN"/>
              </w:rPr>
              <w:t>考核得分</w:t>
            </w:r>
          </w:p>
        </w:tc>
        <w:tc>
          <w:tcPr>
            <w:tcW w:w="549" w:type="dxa"/>
            <w:tcBorders>
              <w:right w:val="single" w:color="auto" w:sz="4" w:space="0"/>
            </w:tcBorders>
            <w:noWrap w:val="0"/>
            <w:vAlign w:val="center"/>
          </w:tcPr>
          <w:p w14:paraId="08261B91">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eastAsia="zh-CN"/>
              </w:rPr>
            </w:pPr>
            <w:r>
              <w:rPr>
                <w:rFonts w:hint="default" w:ascii="Times New Roman" w:hAnsi="Times New Roman" w:eastAsia="方正黑体_GBK" w:cs="Times New Roman"/>
                <w:b w:val="0"/>
                <w:bCs w:val="0"/>
                <w:color w:val="auto"/>
                <w:spacing w:val="6"/>
                <w:sz w:val="21"/>
                <w:szCs w:val="21"/>
                <w:lang w:eastAsia="zh-CN"/>
              </w:rPr>
              <w:t>备注</w:t>
            </w:r>
          </w:p>
        </w:tc>
      </w:tr>
      <w:tr w14:paraId="76B13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trPr>
        <w:tc>
          <w:tcPr>
            <w:tcW w:w="1898" w:type="dxa"/>
            <w:noWrap w:val="0"/>
            <w:vAlign w:val="center"/>
          </w:tcPr>
          <w:p w14:paraId="452054EC">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eastAsia" w:ascii="仿宋_GB2312" w:hAnsi="仿宋_GB2312" w:eastAsia="仿宋_GB2312" w:cs="仿宋_GB2312"/>
                <w:b w:val="0"/>
                <w:bCs w:val="0"/>
                <w:color w:val="000000"/>
                <w:kern w:val="0"/>
                <w:sz w:val="24"/>
                <w:szCs w:val="24"/>
                <w:u w:val="none"/>
                <w:lang w:val="en-US" w:eastAsia="zh-CN"/>
              </w:rPr>
              <w:t>各乡镇（街道）</w:t>
            </w:r>
          </w:p>
        </w:tc>
        <w:tc>
          <w:tcPr>
            <w:tcW w:w="1184" w:type="dxa"/>
            <w:tcBorders>
              <w:left w:val="single" w:color="auto" w:sz="4" w:space="0"/>
            </w:tcBorders>
            <w:noWrap w:val="0"/>
            <w:vAlign w:val="center"/>
          </w:tcPr>
          <w:p w14:paraId="0399E8B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1</w:t>
            </w:r>
          </w:p>
        </w:tc>
        <w:tc>
          <w:tcPr>
            <w:tcW w:w="5785" w:type="dxa"/>
            <w:tcBorders>
              <w:left w:val="single" w:color="auto" w:sz="4" w:space="0"/>
            </w:tcBorders>
            <w:noWrap w:val="0"/>
            <w:vAlign w:val="center"/>
          </w:tcPr>
          <w:p w14:paraId="733B023B">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仿宋_GB2312" w:hAnsi="仿宋_GB2312" w:eastAsia="仿宋_GB2312" w:cs="仿宋_GB2312"/>
                <w:b w:val="0"/>
                <w:bCs w:val="0"/>
                <w:color w:val="000000"/>
                <w:kern w:val="0"/>
                <w:sz w:val="24"/>
                <w:szCs w:val="24"/>
                <w:u w:val="none"/>
                <w:lang w:val="en-US" w:eastAsia="zh-CN"/>
              </w:rPr>
              <w:t>各乡镇（街道）</w:t>
            </w:r>
            <w:r>
              <w:rPr>
                <w:rFonts w:hint="default" w:ascii="Times New Roman" w:hAnsi="Times New Roman" w:eastAsia="仿宋_GB2312" w:cs="Times New Roman"/>
                <w:color w:val="auto"/>
                <w:spacing w:val="6"/>
                <w:sz w:val="24"/>
                <w:szCs w:val="24"/>
                <w:lang w:val="en-US" w:eastAsia="zh-CN"/>
              </w:rPr>
              <w:t>未发现建后管护不到位或“非粮化”“非农化”现象</w:t>
            </w:r>
            <w:r>
              <w:rPr>
                <w:rFonts w:hint="eastAsia" w:ascii="Times New Roman" w:hAnsi="Times New Roman" w:eastAsia="仿宋_GB2312" w:cs="Times New Roman"/>
                <w:color w:val="auto"/>
                <w:spacing w:val="6"/>
                <w:sz w:val="24"/>
                <w:szCs w:val="24"/>
                <w:lang w:val="en-US" w:eastAsia="zh-CN"/>
              </w:rPr>
              <w:t>，不扣分。</w:t>
            </w:r>
          </w:p>
        </w:tc>
        <w:tc>
          <w:tcPr>
            <w:tcW w:w="781" w:type="dxa"/>
            <w:tcBorders>
              <w:right w:val="single" w:color="auto" w:sz="4" w:space="0"/>
            </w:tcBorders>
            <w:noWrap w:val="0"/>
            <w:vAlign w:val="center"/>
          </w:tcPr>
          <w:p w14:paraId="4F8EE22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1</w:t>
            </w:r>
          </w:p>
        </w:tc>
        <w:tc>
          <w:tcPr>
            <w:tcW w:w="549" w:type="dxa"/>
            <w:tcBorders>
              <w:right w:val="single" w:color="auto" w:sz="4" w:space="0"/>
            </w:tcBorders>
            <w:noWrap w:val="0"/>
            <w:vAlign w:val="center"/>
          </w:tcPr>
          <w:p w14:paraId="52D68D8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bl>
    <w:p w14:paraId="04BC404A">
      <w:pPr>
        <w:sectPr>
          <w:pgSz w:w="11906" w:h="16838"/>
          <w:pgMar w:top="1440" w:right="1800" w:bottom="1440" w:left="1800" w:header="851" w:footer="992" w:gutter="0"/>
          <w:cols w:space="425" w:num="1"/>
          <w:docGrid w:type="lines" w:linePitch="312" w:charSpace="0"/>
        </w:sectPr>
      </w:pPr>
    </w:p>
    <w:p w14:paraId="146FA8C8">
      <w:pPr>
        <w:sectPr>
          <w:type w:val="continuous"/>
          <w:pgSz w:w="11906" w:h="16838"/>
          <w:pgMar w:top="1440" w:right="1800" w:bottom="1440" w:left="1800" w:header="851" w:footer="992" w:gutter="0"/>
          <w:cols w:space="425" w:num="1"/>
          <w:docGrid w:type="lines" w:linePitch="312" w:charSpace="0"/>
        </w:sectPr>
      </w:pPr>
    </w:p>
    <w:p w14:paraId="2CB55851">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eastAsia="方正仿宋_GBK" w:cs="Times New Roman"/>
          <w:b w:val="0"/>
          <w:bCs w:val="0"/>
          <w:color w:val="auto"/>
          <w:spacing w:val="6"/>
          <w:sz w:val="28"/>
          <w:szCs w:val="28"/>
          <w:lang w:val="en-US" w:eastAsia="zh-CN"/>
        </w:rPr>
      </w:pPr>
      <w:r>
        <w:rPr>
          <w:rFonts w:hint="eastAsia" w:ascii="Times New Roman" w:hAnsi="Times New Roman" w:eastAsia="方正仿宋_GBK" w:cs="Times New Roman"/>
          <w:b w:val="0"/>
          <w:bCs w:val="0"/>
          <w:color w:val="auto"/>
          <w:spacing w:val="6"/>
          <w:sz w:val="28"/>
          <w:szCs w:val="28"/>
          <w:lang w:val="en-US" w:eastAsia="zh-CN"/>
        </w:rPr>
        <w:t>考核指标名称：</w:t>
      </w:r>
      <w:r>
        <w:rPr>
          <w:rFonts w:hint="eastAsia" w:ascii="Times New Roman" w:hAnsi="Times New Roman" w:eastAsia="方正仿宋_GBK" w:cs="Times New Roman"/>
          <w:b w:val="0"/>
          <w:bCs w:val="0"/>
          <w:color w:val="auto"/>
          <w:spacing w:val="6"/>
          <w:sz w:val="28"/>
          <w:szCs w:val="28"/>
          <w:u w:val="single"/>
          <w:lang w:val="en-US" w:eastAsia="zh-CN"/>
        </w:rPr>
        <w:t>农村户用卫生厕所普及率</w:t>
      </w:r>
    </w:p>
    <w:p w14:paraId="47B124C3">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Times New Roman" w:eastAsia="方正仿宋_GBK" w:cs="Times New Roman"/>
          <w:b w:val="0"/>
          <w:bCs w:val="0"/>
          <w:color w:val="auto"/>
          <w:spacing w:val="6"/>
          <w:sz w:val="28"/>
          <w:szCs w:val="28"/>
          <w:lang w:eastAsia="zh-CN"/>
        </w:rPr>
      </w:pPr>
    </w:p>
    <w:p w14:paraId="5D62B5A0">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eastAsia="方正仿宋_GBK" w:cs="Times New Roman"/>
          <w:b w:val="0"/>
          <w:bCs w:val="0"/>
          <w:color w:val="auto"/>
          <w:spacing w:val="6"/>
          <w:sz w:val="28"/>
          <w:szCs w:val="28"/>
          <w:lang w:val="en-US" w:eastAsia="zh-CN"/>
        </w:rPr>
      </w:pPr>
      <w:r>
        <w:rPr>
          <w:rFonts w:hint="eastAsia" w:ascii="Times New Roman" w:eastAsia="方正仿宋_GBK" w:cs="Times New Roman"/>
          <w:b w:val="0"/>
          <w:bCs w:val="0"/>
          <w:color w:val="auto"/>
          <w:spacing w:val="6"/>
          <w:sz w:val="28"/>
          <w:szCs w:val="28"/>
          <w:lang w:eastAsia="zh-CN"/>
        </w:rPr>
        <w:t>考核</w:t>
      </w:r>
      <w:r>
        <w:rPr>
          <w:rFonts w:hint="default" w:ascii="Times New Roman" w:hAnsi="Times New Roman" w:eastAsia="方正仿宋_GBK" w:cs="Times New Roman"/>
          <w:b w:val="0"/>
          <w:bCs w:val="0"/>
          <w:color w:val="auto"/>
          <w:spacing w:val="6"/>
          <w:sz w:val="28"/>
          <w:szCs w:val="28"/>
        </w:rPr>
        <w:t>经办人：</w:t>
      </w:r>
      <w:r>
        <w:rPr>
          <w:rFonts w:hint="eastAsia" w:ascii="Times New Roman" w:hAnsi="Times New Roman" w:eastAsia="方正仿宋_GBK" w:cs="Times New Roman"/>
          <w:b w:val="0"/>
          <w:bCs w:val="0"/>
          <w:color w:val="auto"/>
          <w:spacing w:val="6"/>
          <w:sz w:val="28"/>
          <w:szCs w:val="28"/>
          <w:lang w:val="en-US" w:eastAsia="zh-CN"/>
        </w:rPr>
        <w:t>王开林</w:t>
      </w:r>
      <w:r>
        <w:rPr>
          <w:rFonts w:hint="default" w:ascii="Times New Roman" w:hAnsi="Times New Roman" w:eastAsia="方正仿宋_GBK" w:cs="Times New Roman"/>
          <w:b w:val="0"/>
          <w:bCs w:val="0"/>
          <w:color w:val="auto"/>
          <w:spacing w:val="6"/>
          <w:sz w:val="28"/>
          <w:szCs w:val="28"/>
        </w:rPr>
        <w:t xml:space="preserve">          </w:t>
      </w:r>
      <w:r>
        <w:rPr>
          <w:rFonts w:hint="eastAsia" w:ascii="Times New Roman" w:hAnsi="Times New Roman" w:eastAsia="方正仿宋_GBK" w:cs="Times New Roman"/>
          <w:b w:val="0"/>
          <w:bCs w:val="0"/>
          <w:color w:val="auto"/>
          <w:spacing w:val="6"/>
          <w:sz w:val="28"/>
          <w:szCs w:val="28"/>
          <w:lang w:val="en-US" w:eastAsia="zh-CN"/>
        </w:rPr>
        <w:t xml:space="preserve"> </w:t>
      </w:r>
      <w:r>
        <w:rPr>
          <w:rFonts w:hint="default" w:ascii="Times New Roman" w:hAnsi="Times New Roman" w:eastAsia="方正仿宋_GBK" w:cs="Times New Roman"/>
          <w:b w:val="0"/>
          <w:bCs w:val="0"/>
          <w:color w:val="auto"/>
          <w:spacing w:val="6"/>
          <w:sz w:val="28"/>
          <w:szCs w:val="28"/>
        </w:rPr>
        <w:t xml:space="preserve">   </w:t>
      </w:r>
      <w:r>
        <w:rPr>
          <w:rFonts w:hint="default" w:ascii="Times New Roman" w:hAnsi="Times New Roman" w:eastAsia="方正仿宋_GBK" w:cs="Times New Roman"/>
          <w:b w:val="0"/>
          <w:bCs w:val="0"/>
          <w:color w:val="auto"/>
          <w:spacing w:val="6"/>
          <w:sz w:val="28"/>
          <w:szCs w:val="28"/>
          <w:lang w:val="en-US" w:eastAsia="zh-CN"/>
        </w:rPr>
        <w:t xml:space="preserve">    </w:t>
      </w:r>
      <w:r>
        <w:rPr>
          <w:rFonts w:hint="default" w:ascii="Times New Roman" w:hAnsi="Times New Roman" w:eastAsia="方正仿宋_GBK" w:cs="Times New Roman"/>
          <w:b w:val="0"/>
          <w:bCs w:val="0"/>
          <w:color w:val="auto"/>
          <w:spacing w:val="6"/>
          <w:sz w:val="28"/>
          <w:szCs w:val="28"/>
        </w:rPr>
        <w:t>联系电话：</w:t>
      </w:r>
      <w:r>
        <w:rPr>
          <w:rFonts w:hint="eastAsia" w:ascii="Times New Roman" w:hAnsi="Times New Roman" w:eastAsia="方正仿宋_GBK" w:cs="Times New Roman"/>
          <w:b w:val="0"/>
          <w:bCs w:val="0"/>
          <w:color w:val="auto"/>
          <w:spacing w:val="6"/>
          <w:sz w:val="28"/>
          <w:szCs w:val="28"/>
          <w:lang w:val="en-US" w:eastAsia="zh-CN"/>
        </w:rPr>
        <w:t>18123402581</w:t>
      </w:r>
    </w:p>
    <w:tbl>
      <w:tblPr>
        <w:tblStyle w:val="5"/>
        <w:tblW w:w="9638" w:type="dxa"/>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9"/>
        <w:gridCol w:w="1105"/>
        <w:gridCol w:w="5705"/>
        <w:gridCol w:w="779"/>
        <w:gridCol w:w="660"/>
      </w:tblGrid>
      <w:tr w14:paraId="67EB7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389" w:type="dxa"/>
            <w:noWrap w:val="0"/>
            <w:vAlign w:val="center"/>
          </w:tcPr>
          <w:p w14:paraId="629C3463">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rPr>
            </w:pPr>
            <w:r>
              <w:rPr>
                <w:rFonts w:hint="default" w:ascii="Times New Roman" w:hAnsi="Times New Roman" w:eastAsia="方正黑体_GBK" w:cs="Times New Roman"/>
                <w:b w:val="0"/>
                <w:bCs w:val="0"/>
                <w:color w:val="auto"/>
                <w:spacing w:val="6"/>
                <w:sz w:val="21"/>
                <w:szCs w:val="21"/>
              </w:rPr>
              <w:t>被</w:t>
            </w:r>
            <w:r>
              <w:rPr>
                <w:rFonts w:hint="default" w:ascii="Times New Roman" w:hAnsi="Times New Roman" w:eastAsia="方正黑体_GBK" w:cs="Times New Roman"/>
                <w:b w:val="0"/>
                <w:bCs w:val="0"/>
                <w:color w:val="auto"/>
                <w:spacing w:val="6"/>
                <w:sz w:val="21"/>
                <w:szCs w:val="21"/>
                <w:lang w:eastAsia="zh-CN"/>
              </w:rPr>
              <w:t>考核</w:t>
            </w:r>
            <w:r>
              <w:rPr>
                <w:rFonts w:hint="default" w:ascii="Times New Roman" w:hAnsi="Times New Roman" w:eastAsia="方正黑体_GBK" w:cs="Times New Roman"/>
                <w:b w:val="0"/>
                <w:bCs w:val="0"/>
                <w:color w:val="auto"/>
                <w:spacing w:val="6"/>
                <w:sz w:val="21"/>
                <w:szCs w:val="21"/>
              </w:rPr>
              <w:t>单位</w:t>
            </w:r>
          </w:p>
        </w:tc>
        <w:tc>
          <w:tcPr>
            <w:tcW w:w="1105" w:type="dxa"/>
            <w:tcBorders>
              <w:left w:val="single" w:color="auto" w:sz="4" w:space="0"/>
            </w:tcBorders>
            <w:noWrap w:val="0"/>
            <w:vAlign w:val="center"/>
          </w:tcPr>
          <w:p w14:paraId="6E6475F9">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方正黑体_GBK" w:hAnsi="方正黑体_GBK" w:eastAsia="方正黑体_GBK" w:cs="方正黑体_GBK"/>
                <w:b/>
                <w:bCs/>
                <w:color w:val="auto"/>
                <w:spacing w:val="6"/>
                <w:sz w:val="21"/>
                <w:szCs w:val="21"/>
                <w:lang w:val="en-US" w:eastAsia="zh-CN"/>
              </w:rPr>
            </w:pPr>
            <w:r>
              <w:rPr>
                <w:rFonts w:hint="default" w:ascii="Times New Roman" w:hAnsi="Times New Roman" w:eastAsia="方正黑体_GBK" w:cs="Times New Roman"/>
                <w:b w:val="0"/>
                <w:bCs w:val="0"/>
                <w:color w:val="auto"/>
                <w:spacing w:val="6"/>
                <w:sz w:val="21"/>
                <w:szCs w:val="21"/>
                <w:lang w:val="en-US" w:eastAsia="zh-CN"/>
              </w:rPr>
              <w:t>实际分值</w:t>
            </w:r>
            <w:r>
              <w:rPr>
                <w:rFonts w:hint="eastAsia" w:ascii="Times New Roman" w:hAnsi="Times New Roman" w:eastAsia="方正黑体_GBK" w:cs="Times New Roman"/>
                <w:b w:val="0"/>
                <w:bCs w:val="0"/>
                <w:color w:val="auto"/>
                <w:spacing w:val="6"/>
                <w:sz w:val="21"/>
                <w:szCs w:val="21"/>
                <w:lang w:val="en-US" w:eastAsia="zh-CN"/>
              </w:rPr>
              <w:t xml:space="preserve">  </w:t>
            </w:r>
          </w:p>
        </w:tc>
        <w:tc>
          <w:tcPr>
            <w:tcW w:w="5705" w:type="dxa"/>
            <w:tcBorders>
              <w:left w:val="single" w:color="auto" w:sz="4" w:space="0"/>
            </w:tcBorders>
            <w:noWrap w:val="0"/>
            <w:vAlign w:val="center"/>
          </w:tcPr>
          <w:p w14:paraId="2D88B1E3">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eastAsia="zh-CN"/>
              </w:rPr>
            </w:pPr>
            <w:r>
              <w:rPr>
                <w:rFonts w:hint="default" w:ascii="Times New Roman" w:hAnsi="Times New Roman" w:eastAsia="方正黑体_GBK" w:cs="Times New Roman"/>
                <w:b w:val="0"/>
                <w:bCs w:val="0"/>
                <w:color w:val="auto"/>
                <w:spacing w:val="6"/>
                <w:sz w:val="21"/>
                <w:szCs w:val="21"/>
                <w:lang w:eastAsia="zh-CN"/>
              </w:rPr>
              <w:t>指标完成情况</w:t>
            </w:r>
          </w:p>
        </w:tc>
        <w:tc>
          <w:tcPr>
            <w:tcW w:w="779" w:type="dxa"/>
            <w:tcBorders>
              <w:right w:val="single" w:color="auto" w:sz="4" w:space="0"/>
            </w:tcBorders>
            <w:noWrap w:val="0"/>
            <w:vAlign w:val="center"/>
          </w:tcPr>
          <w:p w14:paraId="4D702156">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eastAsia="zh-CN"/>
              </w:rPr>
            </w:pPr>
            <w:r>
              <w:rPr>
                <w:rFonts w:hint="default" w:ascii="Times New Roman" w:hAnsi="Times New Roman" w:eastAsia="方正黑体_GBK" w:cs="Times New Roman"/>
                <w:b w:val="0"/>
                <w:bCs w:val="0"/>
                <w:color w:val="auto"/>
                <w:spacing w:val="6"/>
                <w:sz w:val="21"/>
                <w:szCs w:val="21"/>
                <w:lang w:eastAsia="zh-CN"/>
              </w:rPr>
              <w:t>考核得分</w:t>
            </w:r>
          </w:p>
        </w:tc>
        <w:tc>
          <w:tcPr>
            <w:tcW w:w="660" w:type="dxa"/>
            <w:tcBorders>
              <w:right w:val="single" w:color="auto" w:sz="4" w:space="0"/>
            </w:tcBorders>
            <w:noWrap w:val="0"/>
            <w:vAlign w:val="center"/>
          </w:tcPr>
          <w:p w14:paraId="55BD2DF5">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eastAsia="zh-CN"/>
              </w:rPr>
            </w:pPr>
            <w:r>
              <w:rPr>
                <w:rFonts w:hint="default" w:ascii="Times New Roman" w:hAnsi="Times New Roman" w:eastAsia="方正黑体_GBK" w:cs="Times New Roman"/>
                <w:b w:val="0"/>
                <w:bCs w:val="0"/>
                <w:color w:val="auto"/>
                <w:spacing w:val="6"/>
                <w:sz w:val="21"/>
                <w:szCs w:val="21"/>
                <w:lang w:eastAsia="zh-CN"/>
              </w:rPr>
              <w:t>备注</w:t>
            </w:r>
          </w:p>
        </w:tc>
      </w:tr>
      <w:tr w14:paraId="171BF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4" w:hRule="atLeast"/>
        </w:trPr>
        <w:tc>
          <w:tcPr>
            <w:tcW w:w="1389" w:type="dxa"/>
            <w:noWrap w:val="0"/>
            <w:vAlign w:val="center"/>
          </w:tcPr>
          <w:p w14:paraId="176FA8A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壁州街道办</w:t>
            </w:r>
          </w:p>
        </w:tc>
        <w:tc>
          <w:tcPr>
            <w:tcW w:w="1105" w:type="dxa"/>
            <w:tcBorders>
              <w:left w:val="single" w:color="auto" w:sz="4" w:space="0"/>
            </w:tcBorders>
            <w:noWrap w:val="0"/>
            <w:vAlign w:val="center"/>
          </w:tcPr>
          <w:p w14:paraId="5B1502D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5BF0AA62">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p w14:paraId="7BC3E541">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p>
        </w:tc>
        <w:tc>
          <w:tcPr>
            <w:tcW w:w="779" w:type="dxa"/>
            <w:tcBorders>
              <w:right w:val="single" w:color="auto" w:sz="4" w:space="0"/>
            </w:tcBorders>
            <w:noWrap w:val="0"/>
            <w:vAlign w:val="center"/>
          </w:tcPr>
          <w:p w14:paraId="482F140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5B79B2C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64552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1389" w:type="dxa"/>
            <w:noWrap w:val="0"/>
            <w:vAlign w:val="center"/>
          </w:tcPr>
          <w:p w14:paraId="7BE9E62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诺江镇</w:t>
            </w:r>
          </w:p>
        </w:tc>
        <w:tc>
          <w:tcPr>
            <w:tcW w:w="1105" w:type="dxa"/>
            <w:tcBorders>
              <w:left w:val="single" w:color="auto" w:sz="4" w:space="0"/>
            </w:tcBorders>
            <w:noWrap w:val="0"/>
            <w:vAlign w:val="center"/>
          </w:tcPr>
          <w:p w14:paraId="4FAC4FA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52834DFF">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p w14:paraId="142D332C">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p>
        </w:tc>
        <w:tc>
          <w:tcPr>
            <w:tcW w:w="779" w:type="dxa"/>
            <w:tcBorders>
              <w:right w:val="single" w:color="auto" w:sz="4" w:space="0"/>
            </w:tcBorders>
            <w:noWrap w:val="0"/>
            <w:vAlign w:val="center"/>
          </w:tcPr>
          <w:p w14:paraId="755D9F5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2D309F8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4DC20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9" w:hRule="atLeast"/>
        </w:trPr>
        <w:tc>
          <w:tcPr>
            <w:tcW w:w="1389" w:type="dxa"/>
            <w:noWrap w:val="0"/>
            <w:vAlign w:val="center"/>
          </w:tcPr>
          <w:p w14:paraId="6D83F78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铁佛镇</w:t>
            </w:r>
          </w:p>
        </w:tc>
        <w:tc>
          <w:tcPr>
            <w:tcW w:w="1105" w:type="dxa"/>
            <w:tcBorders>
              <w:left w:val="single" w:color="auto" w:sz="4" w:space="0"/>
            </w:tcBorders>
            <w:noWrap w:val="0"/>
            <w:vAlign w:val="center"/>
          </w:tcPr>
          <w:p w14:paraId="16B25ACC">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1E639D61">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铁佛镇卫生厕所普及率未达到95％，得0.95分。</w:t>
            </w:r>
          </w:p>
        </w:tc>
        <w:tc>
          <w:tcPr>
            <w:tcW w:w="779" w:type="dxa"/>
            <w:tcBorders>
              <w:right w:val="single" w:color="auto" w:sz="4" w:space="0"/>
            </w:tcBorders>
            <w:noWrap w:val="0"/>
            <w:vAlign w:val="center"/>
          </w:tcPr>
          <w:p w14:paraId="6881D3B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0.95</w:t>
            </w:r>
          </w:p>
        </w:tc>
        <w:tc>
          <w:tcPr>
            <w:tcW w:w="0" w:type="auto"/>
            <w:tcBorders>
              <w:right w:val="single" w:color="auto" w:sz="4" w:space="0"/>
            </w:tcBorders>
            <w:noWrap w:val="0"/>
            <w:vAlign w:val="center"/>
          </w:tcPr>
          <w:p w14:paraId="4B1CCFB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22224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2" w:hRule="atLeast"/>
        </w:trPr>
        <w:tc>
          <w:tcPr>
            <w:tcW w:w="1389" w:type="dxa"/>
            <w:noWrap w:val="0"/>
            <w:vAlign w:val="center"/>
          </w:tcPr>
          <w:p w14:paraId="171EB25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诺水河镇</w:t>
            </w:r>
          </w:p>
        </w:tc>
        <w:tc>
          <w:tcPr>
            <w:tcW w:w="1105" w:type="dxa"/>
            <w:tcBorders>
              <w:left w:val="single" w:color="auto" w:sz="4" w:space="0"/>
            </w:tcBorders>
            <w:noWrap w:val="0"/>
            <w:vAlign w:val="center"/>
          </w:tcPr>
          <w:p w14:paraId="73B4F78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418F842F">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42BD16C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23A1A48C">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3FB11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12FCE841">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rPr>
              <w:t>被</w:t>
            </w:r>
            <w:r>
              <w:rPr>
                <w:rFonts w:hint="default" w:ascii="Times New Roman" w:hAnsi="Times New Roman" w:eastAsia="方正黑体_GBK" w:cs="Times New Roman"/>
                <w:b w:val="0"/>
                <w:bCs w:val="0"/>
                <w:color w:val="auto"/>
                <w:spacing w:val="6"/>
                <w:sz w:val="21"/>
                <w:szCs w:val="21"/>
                <w:lang w:eastAsia="zh-CN"/>
              </w:rPr>
              <w:t>考核</w:t>
            </w:r>
            <w:r>
              <w:rPr>
                <w:rFonts w:hint="default" w:ascii="Times New Roman" w:hAnsi="Times New Roman" w:eastAsia="方正黑体_GBK" w:cs="Times New Roman"/>
                <w:b w:val="0"/>
                <w:bCs w:val="0"/>
                <w:color w:val="auto"/>
                <w:spacing w:val="6"/>
                <w:sz w:val="21"/>
                <w:szCs w:val="21"/>
              </w:rPr>
              <w:t>单位</w:t>
            </w:r>
          </w:p>
        </w:tc>
        <w:tc>
          <w:tcPr>
            <w:tcW w:w="1105" w:type="dxa"/>
            <w:tcBorders>
              <w:left w:val="single" w:color="auto" w:sz="4" w:space="0"/>
            </w:tcBorders>
            <w:noWrap w:val="0"/>
            <w:vAlign w:val="center"/>
          </w:tcPr>
          <w:p w14:paraId="58F5F67F">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lang w:val="en-US" w:eastAsia="zh-CN"/>
              </w:rPr>
              <w:t>实际分值</w:t>
            </w:r>
            <w:r>
              <w:rPr>
                <w:rFonts w:hint="eastAsia" w:ascii="Times New Roman" w:hAnsi="Times New Roman" w:eastAsia="方正黑体_GBK" w:cs="Times New Roman"/>
                <w:b w:val="0"/>
                <w:bCs w:val="0"/>
                <w:color w:val="auto"/>
                <w:spacing w:val="6"/>
                <w:sz w:val="21"/>
                <w:szCs w:val="21"/>
                <w:lang w:val="en-US" w:eastAsia="zh-CN"/>
              </w:rPr>
              <w:t xml:space="preserve">  </w:t>
            </w:r>
          </w:p>
        </w:tc>
        <w:tc>
          <w:tcPr>
            <w:tcW w:w="5705" w:type="dxa"/>
            <w:tcBorders>
              <w:left w:val="single" w:color="auto" w:sz="4" w:space="0"/>
            </w:tcBorders>
            <w:noWrap w:val="0"/>
            <w:vAlign w:val="center"/>
          </w:tcPr>
          <w:p w14:paraId="2943C7E9">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lang w:eastAsia="zh-CN"/>
              </w:rPr>
              <w:t>指标完成情况</w:t>
            </w:r>
          </w:p>
        </w:tc>
        <w:tc>
          <w:tcPr>
            <w:tcW w:w="779" w:type="dxa"/>
            <w:tcBorders>
              <w:right w:val="single" w:color="auto" w:sz="4" w:space="0"/>
            </w:tcBorders>
            <w:noWrap w:val="0"/>
            <w:vAlign w:val="center"/>
          </w:tcPr>
          <w:p w14:paraId="4A23CD8B">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lang w:eastAsia="zh-CN"/>
              </w:rPr>
              <w:t>考核得分</w:t>
            </w:r>
          </w:p>
        </w:tc>
        <w:tc>
          <w:tcPr>
            <w:tcW w:w="660" w:type="dxa"/>
            <w:tcBorders>
              <w:right w:val="single" w:color="auto" w:sz="4" w:space="0"/>
            </w:tcBorders>
            <w:noWrap w:val="0"/>
            <w:vAlign w:val="center"/>
          </w:tcPr>
          <w:p w14:paraId="68071340">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lang w:eastAsia="zh-CN"/>
              </w:rPr>
              <w:t>备注</w:t>
            </w:r>
          </w:p>
        </w:tc>
      </w:tr>
      <w:tr w14:paraId="51329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056A3CB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广纳镇</w:t>
            </w:r>
          </w:p>
        </w:tc>
        <w:tc>
          <w:tcPr>
            <w:tcW w:w="1105" w:type="dxa"/>
            <w:tcBorders>
              <w:left w:val="single" w:color="auto" w:sz="4" w:space="0"/>
            </w:tcBorders>
            <w:noWrap w:val="0"/>
            <w:vAlign w:val="center"/>
          </w:tcPr>
          <w:p w14:paraId="05A3BAC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6B756C8E">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7091E07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161CE6B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4AB2B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trPr>
        <w:tc>
          <w:tcPr>
            <w:tcW w:w="1389" w:type="dxa"/>
            <w:noWrap w:val="0"/>
            <w:vAlign w:val="center"/>
          </w:tcPr>
          <w:p w14:paraId="1F55787C">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沙溪镇</w:t>
            </w:r>
          </w:p>
        </w:tc>
        <w:tc>
          <w:tcPr>
            <w:tcW w:w="1105" w:type="dxa"/>
            <w:tcBorders>
              <w:left w:val="single" w:color="auto" w:sz="4" w:space="0"/>
            </w:tcBorders>
            <w:noWrap w:val="0"/>
            <w:vAlign w:val="center"/>
          </w:tcPr>
          <w:p w14:paraId="33C87884">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4F9BE54D">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41DE4E2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68E296CE">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25A79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537D898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涪阳镇</w:t>
            </w:r>
          </w:p>
        </w:tc>
        <w:tc>
          <w:tcPr>
            <w:tcW w:w="1105" w:type="dxa"/>
            <w:tcBorders>
              <w:left w:val="single" w:color="auto" w:sz="4" w:space="0"/>
            </w:tcBorders>
            <w:noWrap w:val="0"/>
            <w:vAlign w:val="center"/>
          </w:tcPr>
          <w:p w14:paraId="49A47F39">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57A22815">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4C0546D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248DA34C">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3A5AA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1A492CB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民胜镇</w:t>
            </w:r>
          </w:p>
        </w:tc>
        <w:tc>
          <w:tcPr>
            <w:tcW w:w="1105" w:type="dxa"/>
            <w:tcBorders>
              <w:left w:val="single" w:color="auto" w:sz="4" w:space="0"/>
            </w:tcBorders>
            <w:noWrap w:val="0"/>
            <w:vAlign w:val="center"/>
          </w:tcPr>
          <w:p w14:paraId="5D4AC1EE">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0664D1EA">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53995B4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435AA7D4">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679A8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71E49A00">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洪口镇</w:t>
            </w:r>
          </w:p>
        </w:tc>
        <w:tc>
          <w:tcPr>
            <w:tcW w:w="1105" w:type="dxa"/>
            <w:tcBorders>
              <w:left w:val="single" w:color="auto" w:sz="4" w:space="0"/>
            </w:tcBorders>
            <w:noWrap w:val="0"/>
            <w:vAlign w:val="center"/>
          </w:tcPr>
          <w:p w14:paraId="5DD5641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550AD00B">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7FEDB48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0102210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1DD39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60D4D99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火炬镇</w:t>
            </w:r>
          </w:p>
        </w:tc>
        <w:tc>
          <w:tcPr>
            <w:tcW w:w="1105" w:type="dxa"/>
            <w:tcBorders>
              <w:left w:val="single" w:color="auto" w:sz="4" w:space="0"/>
            </w:tcBorders>
            <w:noWrap w:val="0"/>
            <w:vAlign w:val="center"/>
          </w:tcPr>
          <w:p w14:paraId="7A4B29B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1F177519">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2C70660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55F5323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68797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6497C270">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rPr>
              <w:t>被</w:t>
            </w:r>
            <w:r>
              <w:rPr>
                <w:rFonts w:hint="default" w:ascii="Times New Roman" w:hAnsi="Times New Roman" w:eastAsia="方正黑体_GBK" w:cs="Times New Roman"/>
                <w:b w:val="0"/>
                <w:bCs w:val="0"/>
                <w:color w:val="auto"/>
                <w:spacing w:val="6"/>
                <w:sz w:val="21"/>
                <w:szCs w:val="21"/>
                <w:lang w:eastAsia="zh-CN"/>
              </w:rPr>
              <w:t>考核</w:t>
            </w:r>
            <w:r>
              <w:rPr>
                <w:rFonts w:hint="default" w:ascii="Times New Roman" w:hAnsi="Times New Roman" w:eastAsia="方正黑体_GBK" w:cs="Times New Roman"/>
                <w:b w:val="0"/>
                <w:bCs w:val="0"/>
                <w:color w:val="auto"/>
                <w:spacing w:val="6"/>
                <w:sz w:val="21"/>
                <w:szCs w:val="21"/>
              </w:rPr>
              <w:t>单位</w:t>
            </w:r>
          </w:p>
        </w:tc>
        <w:tc>
          <w:tcPr>
            <w:tcW w:w="1105" w:type="dxa"/>
            <w:tcBorders>
              <w:left w:val="single" w:color="auto" w:sz="4" w:space="0"/>
            </w:tcBorders>
            <w:noWrap w:val="0"/>
            <w:vAlign w:val="center"/>
          </w:tcPr>
          <w:p w14:paraId="3F1F759A">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lang w:val="en-US" w:eastAsia="zh-CN"/>
              </w:rPr>
              <w:t>实际分值</w:t>
            </w:r>
            <w:r>
              <w:rPr>
                <w:rFonts w:hint="eastAsia" w:ascii="Times New Roman" w:hAnsi="Times New Roman" w:eastAsia="方正黑体_GBK" w:cs="Times New Roman"/>
                <w:b w:val="0"/>
                <w:bCs w:val="0"/>
                <w:color w:val="auto"/>
                <w:spacing w:val="6"/>
                <w:sz w:val="21"/>
                <w:szCs w:val="21"/>
                <w:lang w:val="en-US" w:eastAsia="zh-CN"/>
              </w:rPr>
              <w:t xml:space="preserve">  </w:t>
            </w:r>
          </w:p>
        </w:tc>
        <w:tc>
          <w:tcPr>
            <w:tcW w:w="5705" w:type="dxa"/>
            <w:tcBorders>
              <w:left w:val="single" w:color="auto" w:sz="4" w:space="0"/>
            </w:tcBorders>
            <w:noWrap w:val="0"/>
            <w:vAlign w:val="center"/>
          </w:tcPr>
          <w:p w14:paraId="138254F0">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lang w:eastAsia="zh-CN"/>
              </w:rPr>
              <w:t>指标完成情况</w:t>
            </w:r>
          </w:p>
        </w:tc>
        <w:tc>
          <w:tcPr>
            <w:tcW w:w="779" w:type="dxa"/>
            <w:tcBorders>
              <w:right w:val="single" w:color="auto" w:sz="4" w:space="0"/>
            </w:tcBorders>
            <w:noWrap w:val="0"/>
            <w:vAlign w:val="center"/>
          </w:tcPr>
          <w:p w14:paraId="7A1E8515">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lang w:eastAsia="zh-CN"/>
              </w:rPr>
              <w:t>考核得分</w:t>
            </w:r>
          </w:p>
        </w:tc>
        <w:tc>
          <w:tcPr>
            <w:tcW w:w="660" w:type="dxa"/>
            <w:tcBorders>
              <w:right w:val="single" w:color="auto" w:sz="4" w:space="0"/>
            </w:tcBorders>
            <w:noWrap w:val="0"/>
            <w:vAlign w:val="center"/>
          </w:tcPr>
          <w:p w14:paraId="79747B69">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lang w:eastAsia="zh-CN"/>
              </w:rPr>
              <w:t>备注</w:t>
            </w:r>
          </w:p>
        </w:tc>
      </w:tr>
      <w:tr w14:paraId="5E8C5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15EC977E">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永安镇</w:t>
            </w:r>
          </w:p>
        </w:tc>
        <w:tc>
          <w:tcPr>
            <w:tcW w:w="1105" w:type="dxa"/>
            <w:tcBorders>
              <w:left w:val="single" w:color="auto" w:sz="4" w:space="0"/>
            </w:tcBorders>
            <w:noWrap w:val="0"/>
            <w:vAlign w:val="center"/>
          </w:tcPr>
          <w:p w14:paraId="1BF92ABC">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1CDC5F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1E0DF9B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2DE046E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4CC47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7632627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麻石镇</w:t>
            </w:r>
          </w:p>
        </w:tc>
        <w:tc>
          <w:tcPr>
            <w:tcW w:w="1105" w:type="dxa"/>
            <w:tcBorders>
              <w:left w:val="single" w:color="auto" w:sz="4" w:space="0"/>
            </w:tcBorders>
            <w:noWrap w:val="0"/>
            <w:vAlign w:val="center"/>
          </w:tcPr>
          <w:p w14:paraId="00DCFCA4">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55DFA8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13B03F54">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1D28698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4EAD4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4DC57A7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至诚镇</w:t>
            </w:r>
          </w:p>
        </w:tc>
        <w:tc>
          <w:tcPr>
            <w:tcW w:w="1105" w:type="dxa"/>
            <w:tcBorders>
              <w:left w:val="single" w:color="auto" w:sz="4" w:space="0"/>
            </w:tcBorders>
            <w:noWrap w:val="0"/>
            <w:vAlign w:val="center"/>
          </w:tcPr>
          <w:p w14:paraId="6E318D7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059BBB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0940A09E">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536AACD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71456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3A1FAF59">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杨柏镇</w:t>
            </w:r>
          </w:p>
        </w:tc>
        <w:tc>
          <w:tcPr>
            <w:tcW w:w="1105" w:type="dxa"/>
            <w:tcBorders>
              <w:left w:val="single" w:color="auto" w:sz="4" w:space="0"/>
            </w:tcBorders>
            <w:noWrap w:val="0"/>
            <w:vAlign w:val="center"/>
          </w:tcPr>
          <w:p w14:paraId="39092EC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7AFA0F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361898FB">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68EB1A1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63831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48CBD3A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瓦室镇</w:t>
            </w:r>
          </w:p>
        </w:tc>
        <w:tc>
          <w:tcPr>
            <w:tcW w:w="1105" w:type="dxa"/>
            <w:tcBorders>
              <w:left w:val="single" w:color="auto" w:sz="4" w:space="0"/>
            </w:tcBorders>
            <w:noWrap w:val="0"/>
            <w:vAlign w:val="center"/>
          </w:tcPr>
          <w:p w14:paraId="3A1C81FC">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3CE46C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3B44B6D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4E381DB0">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1477B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00BB36C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铁溪镇</w:t>
            </w:r>
          </w:p>
        </w:tc>
        <w:tc>
          <w:tcPr>
            <w:tcW w:w="1105" w:type="dxa"/>
            <w:tcBorders>
              <w:left w:val="single" w:color="auto" w:sz="4" w:space="0"/>
            </w:tcBorders>
            <w:noWrap w:val="0"/>
            <w:vAlign w:val="center"/>
          </w:tcPr>
          <w:p w14:paraId="5B3C4D6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2171A1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5CB3ADB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6F8F700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1B64F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1389" w:type="dxa"/>
            <w:noWrap w:val="0"/>
            <w:vAlign w:val="center"/>
          </w:tcPr>
          <w:p w14:paraId="670C97F3">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rPr>
              <w:t>被</w:t>
            </w:r>
            <w:r>
              <w:rPr>
                <w:rFonts w:hint="default" w:ascii="Times New Roman" w:hAnsi="Times New Roman" w:eastAsia="方正黑体_GBK" w:cs="Times New Roman"/>
                <w:b w:val="0"/>
                <w:bCs w:val="0"/>
                <w:color w:val="auto"/>
                <w:spacing w:val="6"/>
                <w:sz w:val="21"/>
                <w:szCs w:val="21"/>
                <w:lang w:eastAsia="zh-CN"/>
              </w:rPr>
              <w:t>考核</w:t>
            </w:r>
            <w:r>
              <w:rPr>
                <w:rFonts w:hint="default" w:ascii="Times New Roman" w:hAnsi="Times New Roman" w:eastAsia="方正黑体_GBK" w:cs="Times New Roman"/>
                <w:b w:val="0"/>
                <w:bCs w:val="0"/>
                <w:color w:val="auto"/>
                <w:spacing w:val="6"/>
                <w:sz w:val="21"/>
                <w:szCs w:val="21"/>
              </w:rPr>
              <w:t>单位</w:t>
            </w:r>
          </w:p>
        </w:tc>
        <w:tc>
          <w:tcPr>
            <w:tcW w:w="1105" w:type="dxa"/>
            <w:tcBorders>
              <w:left w:val="single" w:color="auto" w:sz="4" w:space="0"/>
            </w:tcBorders>
            <w:noWrap w:val="0"/>
            <w:vAlign w:val="center"/>
          </w:tcPr>
          <w:p w14:paraId="70CC787C">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lang w:val="en-US" w:eastAsia="zh-CN"/>
              </w:rPr>
              <w:t>实际分值</w:t>
            </w:r>
            <w:r>
              <w:rPr>
                <w:rFonts w:hint="eastAsia" w:ascii="Times New Roman" w:hAnsi="Times New Roman" w:eastAsia="方正黑体_GBK" w:cs="Times New Roman"/>
                <w:b w:val="0"/>
                <w:bCs w:val="0"/>
                <w:color w:val="auto"/>
                <w:spacing w:val="6"/>
                <w:sz w:val="21"/>
                <w:szCs w:val="21"/>
                <w:lang w:val="en-US" w:eastAsia="zh-CN"/>
              </w:rPr>
              <w:t xml:space="preserve">  </w:t>
            </w:r>
          </w:p>
        </w:tc>
        <w:tc>
          <w:tcPr>
            <w:tcW w:w="5705" w:type="dxa"/>
            <w:tcBorders>
              <w:left w:val="single" w:color="auto" w:sz="4" w:space="0"/>
            </w:tcBorders>
            <w:noWrap w:val="0"/>
            <w:vAlign w:val="center"/>
          </w:tcPr>
          <w:p w14:paraId="5377BC4A">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lang w:eastAsia="zh-CN"/>
              </w:rPr>
              <w:t>指标完成情况</w:t>
            </w:r>
          </w:p>
        </w:tc>
        <w:tc>
          <w:tcPr>
            <w:tcW w:w="779" w:type="dxa"/>
            <w:tcBorders>
              <w:right w:val="single" w:color="auto" w:sz="4" w:space="0"/>
            </w:tcBorders>
            <w:noWrap w:val="0"/>
            <w:vAlign w:val="center"/>
          </w:tcPr>
          <w:p w14:paraId="008596AB">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lang w:eastAsia="zh-CN"/>
              </w:rPr>
              <w:t>考核得分</w:t>
            </w:r>
          </w:p>
        </w:tc>
        <w:tc>
          <w:tcPr>
            <w:tcW w:w="660" w:type="dxa"/>
            <w:tcBorders>
              <w:right w:val="single" w:color="auto" w:sz="4" w:space="0"/>
            </w:tcBorders>
            <w:noWrap w:val="0"/>
            <w:vAlign w:val="center"/>
          </w:tcPr>
          <w:p w14:paraId="0F9D76ED">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lang w:eastAsia="zh-CN"/>
              </w:rPr>
              <w:t>备注</w:t>
            </w:r>
          </w:p>
        </w:tc>
      </w:tr>
      <w:tr w14:paraId="0BC8B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0" w:hRule="atLeast"/>
        </w:trPr>
        <w:tc>
          <w:tcPr>
            <w:tcW w:w="1389" w:type="dxa"/>
            <w:noWrap w:val="0"/>
            <w:vAlign w:val="center"/>
          </w:tcPr>
          <w:p w14:paraId="0307376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龙凤场镇</w:t>
            </w:r>
          </w:p>
        </w:tc>
        <w:tc>
          <w:tcPr>
            <w:tcW w:w="1105" w:type="dxa"/>
            <w:tcBorders>
              <w:left w:val="single" w:color="auto" w:sz="4" w:space="0"/>
            </w:tcBorders>
            <w:noWrap w:val="0"/>
            <w:vAlign w:val="center"/>
          </w:tcPr>
          <w:p w14:paraId="6855A05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1A5F5B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2D9EB1B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63ECDA9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1EC11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3" w:hRule="atLeast"/>
        </w:trPr>
        <w:tc>
          <w:tcPr>
            <w:tcW w:w="1389" w:type="dxa"/>
            <w:noWrap w:val="0"/>
            <w:vAlign w:val="center"/>
          </w:tcPr>
          <w:p w14:paraId="0D40D11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唱歌镇</w:t>
            </w:r>
          </w:p>
        </w:tc>
        <w:tc>
          <w:tcPr>
            <w:tcW w:w="1105" w:type="dxa"/>
            <w:tcBorders>
              <w:left w:val="single" w:color="auto" w:sz="4" w:space="0"/>
            </w:tcBorders>
            <w:noWrap w:val="0"/>
            <w:vAlign w:val="center"/>
          </w:tcPr>
          <w:p w14:paraId="13B12E7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711080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7D770A4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3D8BF3E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2C5DF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6" w:hRule="atLeast"/>
        </w:trPr>
        <w:tc>
          <w:tcPr>
            <w:tcW w:w="1389" w:type="dxa"/>
            <w:noWrap w:val="0"/>
            <w:vAlign w:val="center"/>
          </w:tcPr>
          <w:p w14:paraId="73BD6A9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陈河镇</w:t>
            </w:r>
          </w:p>
        </w:tc>
        <w:tc>
          <w:tcPr>
            <w:tcW w:w="1105" w:type="dxa"/>
            <w:tcBorders>
              <w:left w:val="single" w:color="auto" w:sz="4" w:space="0"/>
            </w:tcBorders>
            <w:noWrap w:val="0"/>
            <w:vAlign w:val="center"/>
          </w:tcPr>
          <w:p w14:paraId="1C20C72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097512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0E2F694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36F0F41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2A353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5" w:hRule="atLeast"/>
        </w:trPr>
        <w:tc>
          <w:tcPr>
            <w:tcW w:w="1389" w:type="dxa"/>
            <w:noWrap w:val="0"/>
            <w:vAlign w:val="center"/>
          </w:tcPr>
          <w:p w14:paraId="1DE5827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长坪镇</w:t>
            </w:r>
          </w:p>
        </w:tc>
        <w:tc>
          <w:tcPr>
            <w:tcW w:w="1105" w:type="dxa"/>
            <w:tcBorders>
              <w:left w:val="single" w:color="auto" w:sz="4" w:space="0"/>
            </w:tcBorders>
            <w:noWrap w:val="0"/>
            <w:vAlign w:val="center"/>
          </w:tcPr>
          <w:p w14:paraId="50E9E01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02645E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3D73B6C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1DF32FE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62DFA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2" w:hRule="atLeast"/>
        </w:trPr>
        <w:tc>
          <w:tcPr>
            <w:tcW w:w="1389" w:type="dxa"/>
            <w:noWrap w:val="0"/>
            <w:vAlign w:val="center"/>
          </w:tcPr>
          <w:p w14:paraId="5AF2710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泥溪镇</w:t>
            </w:r>
          </w:p>
        </w:tc>
        <w:tc>
          <w:tcPr>
            <w:tcW w:w="1105" w:type="dxa"/>
            <w:tcBorders>
              <w:left w:val="single" w:color="auto" w:sz="4" w:space="0"/>
            </w:tcBorders>
            <w:noWrap w:val="0"/>
            <w:vAlign w:val="center"/>
          </w:tcPr>
          <w:p w14:paraId="03C84C69">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7CD11D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48294FCE">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5E36C839">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7DA52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shd w:val="clear" w:color="auto" w:fill="auto"/>
            <w:noWrap w:val="0"/>
            <w:vAlign w:val="center"/>
          </w:tcPr>
          <w:p w14:paraId="2C792029">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方正黑体_GBK" w:hAnsi="方正黑体_GBK" w:eastAsia="方正黑体_GBK" w:cs="方正黑体_GBK"/>
                <w:b/>
                <w:bCs/>
                <w:color w:val="auto"/>
                <w:spacing w:val="6"/>
                <w:kern w:val="2"/>
                <w:sz w:val="21"/>
                <w:szCs w:val="21"/>
                <w:lang w:val="en-US" w:eastAsia="zh-CN" w:bidi="ar-SA"/>
              </w:rPr>
            </w:pPr>
            <w:r>
              <w:rPr>
                <w:rFonts w:hint="default" w:ascii="Times New Roman" w:hAnsi="Times New Roman" w:eastAsia="方正黑体_GBK" w:cs="Times New Roman"/>
                <w:b w:val="0"/>
                <w:bCs w:val="0"/>
                <w:color w:val="auto"/>
                <w:spacing w:val="6"/>
                <w:sz w:val="21"/>
                <w:szCs w:val="21"/>
              </w:rPr>
              <w:t>被</w:t>
            </w:r>
            <w:r>
              <w:rPr>
                <w:rFonts w:hint="default" w:ascii="Times New Roman" w:hAnsi="Times New Roman" w:eastAsia="方正黑体_GBK" w:cs="Times New Roman"/>
                <w:b w:val="0"/>
                <w:bCs w:val="0"/>
                <w:color w:val="auto"/>
                <w:spacing w:val="6"/>
                <w:sz w:val="21"/>
                <w:szCs w:val="21"/>
                <w:lang w:eastAsia="zh-CN"/>
              </w:rPr>
              <w:t>考核</w:t>
            </w:r>
            <w:r>
              <w:rPr>
                <w:rFonts w:hint="default" w:ascii="Times New Roman" w:hAnsi="Times New Roman" w:eastAsia="方正黑体_GBK" w:cs="Times New Roman"/>
                <w:b w:val="0"/>
                <w:bCs w:val="0"/>
                <w:color w:val="auto"/>
                <w:spacing w:val="6"/>
                <w:sz w:val="21"/>
                <w:szCs w:val="21"/>
              </w:rPr>
              <w:t>单位</w:t>
            </w:r>
          </w:p>
        </w:tc>
        <w:tc>
          <w:tcPr>
            <w:tcW w:w="1105" w:type="dxa"/>
            <w:tcBorders>
              <w:left w:val="single" w:color="auto" w:sz="4" w:space="0"/>
            </w:tcBorders>
            <w:shd w:val="clear" w:color="auto" w:fill="auto"/>
            <w:noWrap w:val="0"/>
            <w:vAlign w:val="center"/>
          </w:tcPr>
          <w:p w14:paraId="46F876C4">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方正黑体_GBK" w:hAnsi="方正黑体_GBK" w:eastAsia="方正黑体_GBK" w:cs="方正黑体_GBK"/>
                <w:b/>
                <w:bCs/>
                <w:color w:val="auto"/>
                <w:spacing w:val="6"/>
                <w:kern w:val="2"/>
                <w:sz w:val="21"/>
                <w:szCs w:val="21"/>
                <w:lang w:val="en-US" w:eastAsia="zh-CN" w:bidi="ar-SA"/>
              </w:rPr>
            </w:pPr>
            <w:r>
              <w:rPr>
                <w:rFonts w:hint="default" w:ascii="Times New Roman" w:hAnsi="Times New Roman" w:eastAsia="方正黑体_GBK" w:cs="Times New Roman"/>
                <w:b w:val="0"/>
                <w:bCs w:val="0"/>
                <w:color w:val="auto"/>
                <w:spacing w:val="6"/>
                <w:sz w:val="21"/>
                <w:szCs w:val="21"/>
                <w:lang w:val="en-US" w:eastAsia="zh-CN"/>
              </w:rPr>
              <w:t>实际分值</w:t>
            </w:r>
            <w:r>
              <w:rPr>
                <w:rFonts w:hint="eastAsia" w:ascii="Times New Roman" w:hAnsi="Times New Roman" w:eastAsia="方正黑体_GBK" w:cs="Times New Roman"/>
                <w:b w:val="0"/>
                <w:bCs w:val="0"/>
                <w:color w:val="auto"/>
                <w:spacing w:val="6"/>
                <w:sz w:val="21"/>
                <w:szCs w:val="21"/>
                <w:lang w:val="en-US" w:eastAsia="zh-CN"/>
              </w:rPr>
              <w:t xml:space="preserve">  </w:t>
            </w:r>
          </w:p>
        </w:tc>
        <w:tc>
          <w:tcPr>
            <w:tcW w:w="5705" w:type="dxa"/>
            <w:tcBorders>
              <w:left w:val="single" w:color="auto" w:sz="4" w:space="0"/>
            </w:tcBorders>
            <w:shd w:val="clear" w:color="auto" w:fill="auto"/>
            <w:noWrap w:val="0"/>
            <w:vAlign w:val="center"/>
          </w:tcPr>
          <w:p w14:paraId="77274D27">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kern w:val="2"/>
                <w:sz w:val="21"/>
                <w:szCs w:val="21"/>
                <w:lang w:val="en-US" w:eastAsia="zh-CN" w:bidi="ar-SA"/>
              </w:rPr>
            </w:pPr>
            <w:r>
              <w:rPr>
                <w:rFonts w:hint="default" w:ascii="Times New Roman" w:hAnsi="Times New Roman" w:eastAsia="方正黑体_GBK" w:cs="Times New Roman"/>
                <w:b w:val="0"/>
                <w:bCs w:val="0"/>
                <w:color w:val="auto"/>
                <w:spacing w:val="6"/>
                <w:sz w:val="21"/>
                <w:szCs w:val="21"/>
                <w:lang w:eastAsia="zh-CN"/>
              </w:rPr>
              <w:t>指标完成情况</w:t>
            </w:r>
          </w:p>
        </w:tc>
        <w:tc>
          <w:tcPr>
            <w:tcW w:w="779" w:type="dxa"/>
            <w:tcBorders>
              <w:right w:val="single" w:color="auto" w:sz="4" w:space="0"/>
            </w:tcBorders>
            <w:shd w:val="clear" w:color="auto" w:fill="auto"/>
            <w:noWrap w:val="0"/>
            <w:vAlign w:val="center"/>
          </w:tcPr>
          <w:p w14:paraId="7308F6B8">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方正黑体_GBK" w:hAnsi="方正黑体_GBK" w:eastAsia="方正黑体_GBK" w:cs="方正黑体_GBK"/>
                <w:b/>
                <w:bCs/>
                <w:color w:val="auto"/>
                <w:spacing w:val="6"/>
                <w:kern w:val="2"/>
                <w:sz w:val="21"/>
                <w:szCs w:val="21"/>
                <w:lang w:val="en-US" w:eastAsia="zh-CN" w:bidi="ar-SA"/>
              </w:rPr>
            </w:pPr>
            <w:r>
              <w:rPr>
                <w:rFonts w:hint="default" w:ascii="Times New Roman" w:hAnsi="Times New Roman" w:eastAsia="方正黑体_GBK" w:cs="Times New Roman"/>
                <w:b w:val="0"/>
                <w:bCs w:val="0"/>
                <w:color w:val="auto"/>
                <w:spacing w:val="6"/>
                <w:sz w:val="21"/>
                <w:szCs w:val="21"/>
                <w:lang w:eastAsia="zh-CN"/>
              </w:rPr>
              <w:t>考核得分</w:t>
            </w:r>
          </w:p>
        </w:tc>
        <w:tc>
          <w:tcPr>
            <w:tcW w:w="0" w:type="auto"/>
            <w:tcBorders>
              <w:right w:val="single" w:color="auto" w:sz="4" w:space="0"/>
            </w:tcBorders>
            <w:shd w:val="clear" w:color="auto" w:fill="auto"/>
            <w:noWrap w:val="0"/>
            <w:vAlign w:val="center"/>
          </w:tcPr>
          <w:p w14:paraId="11A6F0B3">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方正黑体_GBK" w:hAnsi="方正黑体_GBK" w:eastAsia="方正黑体_GBK" w:cs="方正黑体_GBK"/>
                <w:b/>
                <w:bCs/>
                <w:color w:val="auto"/>
                <w:spacing w:val="6"/>
                <w:kern w:val="2"/>
                <w:sz w:val="21"/>
                <w:szCs w:val="21"/>
                <w:lang w:val="en-US" w:eastAsia="zh-CN" w:bidi="ar-SA"/>
              </w:rPr>
            </w:pPr>
            <w:r>
              <w:rPr>
                <w:rFonts w:hint="default" w:ascii="Times New Roman" w:hAnsi="Times New Roman" w:eastAsia="方正黑体_GBK" w:cs="Times New Roman"/>
                <w:b w:val="0"/>
                <w:bCs w:val="0"/>
                <w:color w:val="auto"/>
                <w:spacing w:val="6"/>
                <w:sz w:val="21"/>
                <w:szCs w:val="21"/>
                <w:lang w:eastAsia="zh-CN"/>
              </w:rPr>
              <w:t>备注</w:t>
            </w:r>
          </w:p>
        </w:tc>
      </w:tr>
      <w:tr w14:paraId="5BD70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2BF36BE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两河口镇</w:t>
            </w:r>
          </w:p>
        </w:tc>
        <w:tc>
          <w:tcPr>
            <w:tcW w:w="1105" w:type="dxa"/>
            <w:tcBorders>
              <w:left w:val="single" w:color="auto" w:sz="4" w:space="0"/>
            </w:tcBorders>
            <w:noWrap w:val="0"/>
            <w:vAlign w:val="center"/>
          </w:tcPr>
          <w:p w14:paraId="5D6EF4D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4A6BD2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135E08FE">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1522C389">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72F0B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4A84DBA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兴隆镇</w:t>
            </w:r>
          </w:p>
        </w:tc>
        <w:tc>
          <w:tcPr>
            <w:tcW w:w="1105" w:type="dxa"/>
            <w:tcBorders>
              <w:left w:val="single" w:color="auto" w:sz="4" w:space="0"/>
            </w:tcBorders>
            <w:noWrap w:val="0"/>
            <w:vAlign w:val="center"/>
          </w:tcPr>
          <w:p w14:paraId="7A9FD410">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650F13DC">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4AC626DE">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660" w:type="dxa"/>
            <w:tcBorders>
              <w:right w:val="single" w:color="auto" w:sz="4" w:space="0"/>
            </w:tcBorders>
            <w:noWrap w:val="0"/>
            <w:vAlign w:val="center"/>
          </w:tcPr>
          <w:p w14:paraId="13356BC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74240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37C572F0">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春在镇</w:t>
            </w:r>
          </w:p>
        </w:tc>
        <w:tc>
          <w:tcPr>
            <w:tcW w:w="1105" w:type="dxa"/>
            <w:tcBorders>
              <w:left w:val="single" w:color="auto" w:sz="4" w:space="0"/>
            </w:tcBorders>
            <w:noWrap w:val="0"/>
            <w:vAlign w:val="center"/>
          </w:tcPr>
          <w:p w14:paraId="7260ACEE">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08FF2CCF">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1FFBFC2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660" w:type="dxa"/>
            <w:tcBorders>
              <w:right w:val="single" w:color="auto" w:sz="4" w:space="0"/>
            </w:tcBorders>
            <w:noWrap w:val="0"/>
            <w:vAlign w:val="center"/>
          </w:tcPr>
          <w:p w14:paraId="34C57A7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050F6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3C6A7CE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青峪镇</w:t>
            </w:r>
          </w:p>
        </w:tc>
        <w:tc>
          <w:tcPr>
            <w:tcW w:w="1105" w:type="dxa"/>
            <w:tcBorders>
              <w:left w:val="single" w:color="auto" w:sz="4" w:space="0"/>
            </w:tcBorders>
            <w:noWrap w:val="0"/>
            <w:vAlign w:val="center"/>
          </w:tcPr>
          <w:p w14:paraId="7749DCB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645D51F0">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16D2B7A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660" w:type="dxa"/>
            <w:tcBorders>
              <w:right w:val="single" w:color="auto" w:sz="4" w:space="0"/>
            </w:tcBorders>
            <w:noWrap w:val="0"/>
            <w:vAlign w:val="center"/>
          </w:tcPr>
          <w:p w14:paraId="318F1BF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6B892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79AAFC7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毛浴镇</w:t>
            </w:r>
          </w:p>
        </w:tc>
        <w:tc>
          <w:tcPr>
            <w:tcW w:w="1105" w:type="dxa"/>
            <w:tcBorders>
              <w:left w:val="single" w:color="auto" w:sz="4" w:space="0"/>
            </w:tcBorders>
            <w:noWrap w:val="0"/>
            <w:vAlign w:val="center"/>
          </w:tcPr>
          <w:p w14:paraId="4C56031C">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77F8DE39">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4AFB2A7B">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660" w:type="dxa"/>
            <w:tcBorders>
              <w:right w:val="single" w:color="auto" w:sz="4" w:space="0"/>
            </w:tcBorders>
            <w:noWrap w:val="0"/>
            <w:vAlign w:val="center"/>
          </w:tcPr>
          <w:p w14:paraId="20C3FDB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7A721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4F1418E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空山镇</w:t>
            </w:r>
          </w:p>
        </w:tc>
        <w:tc>
          <w:tcPr>
            <w:tcW w:w="1105" w:type="dxa"/>
            <w:tcBorders>
              <w:left w:val="single" w:color="auto" w:sz="4" w:space="0"/>
            </w:tcBorders>
            <w:noWrap w:val="0"/>
            <w:vAlign w:val="center"/>
          </w:tcPr>
          <w:p w14:paraId="75B89CEB">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54F9ED6B">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7144848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660" w:type="dxa"/>
            <w:tcBorders>
              <w:right w:val="single" w:color="auto" w:sz="4" w:space="0"/>
            </w:tcBorders>
            <w:noWrap w:val="0"/>
            <w:vAlign w:val="center"/>
          </w:tcPr>
          <w:p w14:paraId="64A7E34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3275C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59B39872">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rPr>
              <w:t>被</w:t>
            </w:r>
            <w:r>
              <w:rPr>
                <w:rFonts w:hint="default" w:ascii="Times New Roman" w:hAnsi="Times New Roman" w:eastAsia="方正黑体_GBK" w:cs="Times New Roman"/>
                <w:b w:val="0"/>
                <w:bCs w:val="0"/>
                <w:color w:val="auto"/>
                <w:spacing w:val="6"/>
                <w:sz w:val="21"/>
                <w:szCs w:val="21"/>
                <w:lang w:eastAsia="zh-CN"/>
              </w:rPr>
              <w:t>考核</w:t>
            </w:r>
            <w:r>
              <w:rPr>
                <w:rFonts w:hint="default" w:ascii="Times New Roman" w:hAnsi="Times New Roman" w:eastAsia="方正黑体_GBK" w:cs="Times New Roman"/>
                <w:b w:val="0"/>
                <w:bCs w:val="0"/>
                <w:color w:val="auto"/>
                <w:spacing w:val="6"/>
                <w:sz w:val="21"/>
                <w:szCs w:val="21"/>
              </w:rPr>
              <w:t>单位</w:t>
            </w:r>
          </w:p>
        </w:tc>
        <w:tc>
          <w:tcPr>
            <w:tcW w:w="1105" w:type="dxa"/>
            <w:tcBorders>
              <w:left w:val="single" w:color="auto" w:sz="4" w:space="0"/>
            </w:tcBorders>
            <w:noWrap w:val="0"/>
            <w:vAlign w:val="center"/>
          </w:tcPr>
          <w:p w14:paraId="5FE79B96">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lang w:val="en-US" w:eastAsia="zh-CN"/>
              </w:rPr>
              <w:t>实际分值</w:t>
            </w:r>
            <w:r>
              <w:rPr>
                <w:rFonts w:hint="eastAsia" w:ascii="Times New Roman" w:hAnsi="Times New Roman" w:eastAsia="方正黑体_GBK" w:cs="Times New Roman"/>
                <w:b w:val="0"/>
                <w:bCs w:val="0"/>
                <w:color w:val="auto"/>
                <w:spacing w:val="6"/>
                <w:sz w:val="21"/>
                <w:szCs w:val="21"/>
                <w:lang w:val="en-US" w:eastAsia="zh-CN"/>
              </w:rPr>
              <w:t xml:space="preserve">  </w:t>
            </w:r>
          </w:p>
        </w:tc>
        <w:tc>
          <w:tcPr>
            <w:tcW w:w="5705" w:type="dxa"/>
            <w:tcBorders>
              <w:left w:val="single" w:color="auto" w:sz="4" w:space="0"/>
            </w:tcBorders>
            <w:noWrap w:val="0"/>
            <w:vAlign w:val="center"/>
          </w:tcPr>
          <w:p w14:paraId="754151BD">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lang w:eastAsia="zh-CN"/>
              </w:rPr>
              <w:t>指标完成情况</w:t>
            </w:r>
          </w:p>
        </w:tc>
        <w:tc>
          <w:tcPr>
            <w:tcW w:w="779" w:type="dxa"/>
            <w:tcBorders>
              <w:right w:val="single" w:color="auto" w:sz="4" w:space="0"/>
            </w:tcBorders>
            <w:noWrap w:val="0"/>
            <w:vAlign w:val="center"/>
          </w:tcPr>
          <w:p w14:paraId="759DAB4A">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lang w:eastAsia="zh-CN"/>
              </w:rPr>
              <w:t>考核得分</w:t>
            </w:r>
          </w:p>
        </w:tc>
        <w:tc>
          <w:tcPr>
            <w:tcW w:w="660" w:type="dxa"/>
            <w:tcBorders>
              <w:right w:val="single" w:color="auto" w:sz="4" w:space="0"/>
            </w:tcBorders>
            <w:noWrap w:val="0"/>
            <w:vAlign w:val="center"/>
          </w:tcPr>
          <w:p w14:paraId="0A4A7DE8">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方正黑体_GBK" w:cs="Times New Roman"/>
                <w:b w:val="0"/>
                <w:bCs w:val="0"/>
                <w:color w:val="auto"/>
                <w:spacing w:val="6"/>
                <w:sz w:val="21"/>
                <w:szCs w:val="21"/>
                <w:lang w:eastAsia="zh-CN"/>
              </w:rPr>
              <w:t>备注</w:t>
            </w:r>
          </w:p>
        </w:tc>
      </w:tr>
      <w:tr w14:paraId="437A7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6EB3AF7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板桥口镇</w:t>
            </w:r>
          </w:p>
        </w:tc>
        <w:tc>
          <w:tcPr>
            <w:tcW w:w="1105" w:type="dxa"/>
            <w:tcBorders>
              <w:left w:val="single" w:color="auto" w:sz="4" w:space="0"/>
            </w:tcBorders>
            <w:noWrap w:val="0"/>
            <w:vAlign w:val="center"/>
          </w:tcPr>
          <w:p w14:paraId="74B6934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4EA5BA18">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583139E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660" w:type="dxa"/>
            <w:tcBorders>
              <w:right w:val="single" w:color="auto" w:sz="4" w:space="0"/>
            </w:tcBorders>
            <w:noWrap w:val="0"/>
            <w:vAlign w:val="center"/>
          </w:tcPr>
          <w:p w14:paraId="6DA3168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68864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162E99B0">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新场镇</w:t>
            </w:r>
          </w:p>
        </w:tc>
        <w:tc>
          <w:tcPr>
            <w:tcW w:w="1105" w:type="dxa"/>
            <w:tcBorders>
              <w:left w:val="single" w:color="auto" w:sz="4" w:space="0"/>
            </w:tcBorders>
            <w:noWrap w:val="0"/>
            <w:vAlign w:val="center"/>
          </w:tcPr>
          <w:p w14:paraId="75FA1E10">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0FBD3D3D">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1097D869">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660" w:type="dxa"/>
            <w:tcBorders>
              <w:right w:val="single" w:color="auto" w:sz="4" w:space="0"/>
            </w:tcBorders>
            <w:noWrap w:val="0"/>
            <w:vAlign w:val="center"/>
          </w:tcPr>
          <w:p w14:paraId="54CD4CD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42EE7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60F0087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三溪镇</w:t>
            </w:r>
          </w:p>
        </w:tc>
        <w:tc>
          <w:tcPr>
            <w:tcW w:w="1105" w:type="dxa"/>
            <w:tcBorders>
              <w:left w:val="single" w:color="auto" w:sz="4" w:space="0"/>
            </w:tcBorders>
            <w:noWrap w:val="0"/>
            <w:vAlign w:val="center"/>
          </w:tcPr>
          <w:p w14:paraId="24696729">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67724C60">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1D6198D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660" w:type="dxa"/>
            <w:tcBorders>
              <w:right w:val="single" w:color="auto" w:sz="4" w:space="0"/>
            </w:tcBorders>
            <w:noWrap w:val="0"/>
            <w:vAlign w:val="center"/>
          </w:tcPr>
          <w:p w14:paraId="618DA6E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1C848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389" w:type="dxa"/>
            <w:noWrap w:val="0"/>
            <w:vAlign w:val="center"/>
          </w:tcPr>
          <w:p w14:paraId="6EA848E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烟溪镇</w:t>
            </w:r>
          </w:p>
        </w:tc>
        <w:tc>
          <w:tcPr>
            <w:tcW w:w="1105" w:type="dxa"/>
            <w:tcBorders>
              <w:left w:val="single" w:color="auto" w:sz="4" w:space="0"/>
            </w:tcBorders>
            <w:noWrap w:val="0"/>
            <w:vAlign w:val="center"/>
          </w:tcPr>
          <w:p w14:paraId="7CB8E46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6D2488E3">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17DC037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406CFDB9">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346A3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1389" w:type="dxa"/>
            <w:noWrap w:val="0"/>
            <w:vAlign w:val="center"/>
          </w:tcPr>
          <w:p w14:paraId="33752AD4">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松溪乡</w:t>
            </w:r>
          </w:p>
        </w:tc>
        <w:tc>
          <w:tcPr>
            <w:tcW w:w="1105" w:type="dxa"/>
            <w:tcBorders>
              <w:left w:val="single" w:color="auto" w:sz="4" w:space="0"/>
            </w:tcBorders>
            <w:noWrap w:val="0"/>
            <w:vAlign w:val="center"/>
          </w:tcPr>
          <w:p w14:paraId="080F0E0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0436C45A">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53BFDFB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2379D51B">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r w14:paraId="1D2B2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389" w:type="dxa"/>
            <w:noWrap w:val="0"/>
            <w:vAlign w:val="center"/>
          </w:tcPr>
          <w:p w14:paraId="2DCF4C1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胜利乡</w:t>
            </w:r>
          </w:p>
        </w:tc>
        <w:tc>
          <w:tcPr>
            <w:tcW w:w="1105" w:type="dxa"/>
            <w:tcBorders>
              <w:left w:val="single" w:color="auto" w:sz="4" w:space="0"/>
            </w:tcBorders>
            <w:noWrap w:val="0"/>
            <w:vAlign w:val="center"/>
          </w:tcPr>
          <w:p w14:paraId="1A01DF1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5705" w:type="dxa"/>
            <w:tcBorders>
              <w:left w:val="single" w:color="auto" w:sz="4" w:space="0"/>
            </w:tcBorders>
            <w:noWrap w:val="0"/>
            <w:vAlign w:val="center"/>
          </w:tcPr>
          <w:p w14:paraId="33840913">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eastAsia="仿宋_GB2312" w:cs="Times New Roman"/>
                <w:color w:val="auto"/>
                <w:spacing w:val="6"/>
                <w:sz w:val="24"/>
                <w:szCs w:val="24"/>
                <w:lang w:val="en-US" w:eastAsia="zh-CN"/>
              </w:rPr>
            </w:pPr>
            <w:r>
              <w:rPr>
                <w:rFonts w:hint="eastAsia" w:ascii="Times New Roman" w:hAnsi="Times New Roman" w:eastAsia="仿宋_GB2312" w:cs="Times New Roman"/>
                <w:color w:val="auto"/>
                <w:spacing w:val="6"/>
                <w:sz w:val="24"/>
                <w:szCs w:val="24"/>
                <w:lang w:val="en-US" w:eastAsia="zh-CN"/>
              </w:rPr>
              <w:t>实行量化计分法。按照通江县农业农村局 通江县财政局关于印发《2024年农村“厕所革命”整村推进建设项目实施方案的通知》通农发〔2024〕84号文件要求，卫生厕所普及率达到80%以上，实际完成95%比例计分，得1分。</w:t>
            </w:r>
          </w:p>
        </w:tc>
        <w:tc>
          <w:tcPr>
            <w:tcW w:w="779" w:type="dxa"/>
            <w:tcBorders>
              <w:right w:val="single" w:color="auto" w:sz="4" w:space="0"/>
            </w:tcBorders>
            <w:noWrap w:val="0"/>
            <w:vAlign w:val="center"/>
          </w:tcPr>
          <w:p w14:paraId="67026FF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p>
        </w:tc>
        <w:tc>
          <w:tcPr>
            <w:tcW w:w="0" w:type="auto"/>
            <w:tcBorders>
              <w:right w:val="single" w:color="auto" w:sz="4" w:space="0"/>
            </w:tcBorders>
            <w:noWrap w:val="0"/>
            <w:vAlign w:val="center"/>
          </w:tcPr>
          <w:p w14:paraId="11E4716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color w:val="auto"/>
                <w:spacing w:val="6"/>
                <w:sz w:val="24"/>
                <w:szCs w:val="24"/>
                <w:lang w:val="en-US" w:eastAsia="zh-CN"/>
              </w:rPr>
            </w:pPr>
          </w:p>
        </w:tc>
      </w:tr>
    </w:tbl>
    <w:p w14:paraId="7E62D511">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Times New Roman" w:hAnsi="Times New Roman" w:eastAsia="方正仿宋_GBK" w:cs="Times New Roman"/>
          <w:b/>
          <w:bCs/>
          <w:color w:val="auto"/>
          <w:spacing w:val="6"/>
          <w:sz w:val="21"/>
          <w:szCs w:val="21"/>
          <w:lang w:val="en-US" w:eastAsia="zh-CN"/>
        </w:rPr>
      </w:pPr>
      <w:r>
        <w:rPr>
          <w:rFonts w:hint="eastAsia" w:ascii="方正黑体_GBK" w:hAnsi="方正黑体_GBK" w:eastAsia="方正黑体_GBK" w:cs="方正黑体_GBK"/>
          <w:b/>
          <w:bCs/>
          <w:color w:val="auto"/>
          <w:spacing w:val="6"/>
          <w:sz w:val="21"/>
          <w:szCs w:val="21"/>
          <w:lang w:eastAsia="zh-CN"/>
        </w:rPr>
        <w:t>备注：</w:t>
      </w:r>
      <w:r>
        <w:rPr>
          <w:rFonts w:hint="default" w:ascii="Times New Roman" w:hAnsi="Times New Roman" w:eastAsia="方正仿宋_GBK" w:cs="Times New Roman"/>
          <w:b/>
          <w:bCs/>
          <w:color w:val="auto"/>
          <w:spacing w:val="6"/>
          <w:sz w:val="21"/>
          <w:szCs w:val="21"/>
          <w:lang w:val="en-US" w:eastAsia="zh-CN"/>
        </w:rPr>
        <w:t>1.所有</w:t>
      </w:r>
      <w:r>
        <w:rPr>
          <w:rFonts w:hint="eastAsia" w:ascii="Times New Roman" w:eastAsia="方正仿宋_GBK" w:cs="Times New Roman"/>
          <w:b/>
          <w:bCs/>
          <w:color w:val="auto"/>
          <w:spacing w:val="6"/>
          <w:sz w:val="21"/>
          <w:szCs w:val="21"/>
          <w:lang w:val="en-US" w:eastAsia="zh-CN"/>
        </w:rPr>
        <w:t>考核</w:t>
      </w:r>
      <w:r>
        <w:rPr>
          <w:rFonts w:hint="default" w:ascii="Times New Roman" w:hAnsi="Times New Roman" w:eastAsia="方正仿宋_GBK" w:cs="Times New Roman"/>
          <w:b/>
          <w:bCs/>
          <w:color w:val="auto"/>
          <w:spacing w:val="6"/>
          <w:sz w:val="21"/>
          <w:szCs w:val="21"/>
          <w:lang w:val="en-US" w:eastAsia="zh-CN"/>
        </w:rPr>
        <w:t>事项均按单项指标赋予的实际分值进行</w:t>
      </w:r>
      <w:r>
        <w:rPr>
          <w:rFonts w:hint="eastAsia" w:ascii="Times New Roman" w:eastAsia="方正仿宋_GBK" w:cs="Times New Roman"/>
          <w:b/>
          <w:bCs/>
          <w:color w:val="auto"/>
          <w:spacing w:val="6"/>
          <w:sz w:val="21"/>
          <w:szCs w:val="21"/>
          <w:lang w:val="en-US" w:eastAsia="zh-CN"/>
        </w:rPr>
        <w:t>考核；</w:t>
      </w:r>
      <w:r>
        <w:rPr>
          <w:rFonts w:hint="default" w:ascii="Times New Roman" w:hAnsi="Times New Roman" w:eastAsia="方正仿宋_GBK" w:cs="Times New Roman"/>
          <w:b/>
          <w:bCs/>
          <w:color w:val="auto"/>
          <w:spacing w:val="6"/>
          <w:sz w:val="21"/>
          <w:szCs w:val="21"/>
          <w:lang w:val="en-US" w:eastAsia="zh-CN"/>
        </w:rPr>
        <w:t>2.所有</w:t>
      </w:r>
      <w:r>
        <w:rPr>
          <w:rFonts w:hint="eastAsia" w:ascii="Times New Roman" w:eastAsia="方正仿宋_GBK" w:cs="Times New Roman"/>
          <w:b/>
          <w:bCs/>
          <w:color w:val="auto"/>
          <w:spacing w:val="6"/>
          <w:sz w:val="21"/>
          <w:szCs w:val="21"/>
          <w:lang w:val="en-US" w:eastAsia="zh-CN"/>
        </w:rPr>
        <w:t>考核事项、</w:t>
      </w:r>
      <w:r>
        <w:rPr>
          <w:rFonts w:hint="default" w:ascii="Times New Roman" w:hAnsi="Times New Roman" w:eastAsia="方正仿宋_GBK" w:cs="Times New Roman"/>
          <w:b/>
          <w:bCs/>
          <w:color w:val="auto"/>
          <w:spacing w:val="6"/>
          <w:sz w:val="21"/>
          <w:szCs w:val="21"/>
          <w:lang w:val="en-US" w:eastAsia="zh-CN"/>
        </w:rPr>
        <w:t>被</w:t>
      </w:r>
      <w:r>
        <w:rPr>
          <w:rFonts w:hint="eastAsia" w:ascii="Times New Roman" w:eastAsia="方正仿宋_GBK" w:cs="Times New Roman"/>
          <w:b/>
          <w:bCs/>
          <w:color w:val="auto"/>
          <w:spacing w:val="6"/>
          <w:sz w:val="21"/>
          <w:szCs w:val="21"/>
          <w:lang w:val="en-US" w:eastAsia="zh-CN"/>
        </w:rPr>
        <w:t>考核</w:t>
      </w:r>
      <w:r>
        <w:rPr>
          <w:rFonts w:hint="default" w:ascii="Times New Roman" w:hAnsi="Times New Roman" w:eastAsia="方正仿宋_GBK" w:cs="Times New Roman"/>
          <w:b/>
          <w:bCs/>
          <w:color w:val="auto"/>
          <w:spacing w:val="6"/>
          <w:sz w:val="21"/>
          <w:szCs w:val="21"/>
          <w:lang w:val="en-US" w:eastAsia="zh-CN"/>
        </w:rPr>
        <w:t>单位应考尽考</w:t>
      </w:r>
      <w:r>
        <w:rPr>
          <w:rFonts w:hint="eastAsia" w:ascii="Times New Roman" w:eastAsia="方正仿宋_GBK" w:cs="Times New Roman"/>
          <w:b/>
          <w:bCs/>
          <w:color w:val="auto"/>
          <w:spacing w:val="6"/>
          <w:sz w:val="21"/>
          <w:szCs w:val="21"/>
          <w:lang w:val="en-US" w:eastAsia="zh-CN"/>
        </w:rPr>
        <w:t>，不得遗漏考核事项、被考核单位；3.</w:t>
      </w:r>
      <w:r>
        <w:rPr>
          <w:rFonts w:hint="default" w:ascii="Times New Roman" w:hAnsi="Times New Roman" w:eastAsia="方正仿宋_GBK" w:cs="Times New Roman"/>
          <w:b/>
          <w:bCs/>
          <w:color w:val="auto"/>
          <w:spacing w:val="6"/>
          <w:sz w:val="21"/>
          <w:szCs w:val="21"/>
          <w:lang w:val="en-US" w:eastAsia="zh-CN"/>
        </w:rPr>
        <w:t>按照“1个考</w:t>
      </w:r>
      <w:r>
        <w:rPr>
          <w:rFonts w:hint="eastAsia" w:ascii="Times New Roman" w:eastAsia="方正仿宋_GBK" w:cs="Times New Roman"/>
          <w:b/>
          <w:bCs/>
          <w:color w:val="auto"/>
          <w:spacing w:val="6"/>
          <w:sz w:val="21"/>
          <w:szCs w:val="21"/>
          <w:lang w:val="en-US" w:eastAsia="zh-CN"/>
        </w:rPr>
        <w:t>核事项</w:t>
      </w:r>
      <w:r>
        <w:rPr>
          <w:rFonts w:hint="default" w:ascii="Times New Roman" w:hAnsi="Times New Roman" w:eastAsia="方正仿宋_GBK" w:cs="Times New Roman"/>
          <w:b/>
          <w:bCs/>
          <w:color w:val="auto"/>
          <w:spacing w:val="6"/>
          <w:sz w:val="21"/>
          <w:szCs w:val="21"/>
          <w:lang w:val="en-US" w:eastAsia="zh-CN"/>
        </w:rPr>
        <w:t>1张</w:t>
      </w:r>
      <w:r>
        <w:rPr>
          <w:rFonts w:hint="eastAsia" w:ascii="Times New Roman" w:eastAsia="方正仿宋_GBK" w:cs="Times New Roman"/>
          <w:b/>
          <w:bCs/>
          <w:color w:val="auto"/>
          <w:spacing w:val="6"/>
          <w:sz w:val="21"/>
          <w:szCs w:val="21"/>
          <w:lang w:val="en-US" w:eastAsia="zh-CN"/>
        </w:rPr>
        <w:t>考核</w:t>
      </w:r>
      <w:r>
        <w:rPr>
          <w:rFonts w:hint="default" w:ascii="Times New Roman" w:hAnsi="Times New Roman" w:eastAsia="方正仿宋_GBK" w:cs="Times New Roman"/>
          <w:b/>
          <w:bCs/>
          <w:color w:val="auto"/>
          <w:spacing w:val="6"/>
          <w:sz w:val="21"/>
          <w:szCs w:val="21"/>
          <w:lang w:val="en-US" w:eastAsia="zh-CN"/>
        </w:rPr>
        <w:t>表”的原则进行填报。</w:t>
      </w:r>
    </w:p>
    <w:p w14:paraId="230F9D80">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Times New Roman" w:hAnsi="Times New Roman" w:eastAsia="方正仿宋_GBK" w:cs="Times New Roman"/>
          <w:b/>
          <w:bCs/>
          <w:color w:val="auto"/>
          <w:spacing w:val="6"/>
          <w:sz w:val="21"/>
          <w:szCs w:val="21"/>
          <w:lang w:val="en-US" w:eastAsia="zh-CN"/>
        </w:rPr>
        <w:sectPr>
          <w:pgSz w:w="11906" w:h="16838"/>
          <w:pgMar w:top="2098" w:right="1474" w:bottom="1984" w:left="1587" w:header="851" w:footer="992" w:gutter="0"/>
          <w:pgNumType w:fmt="numberInDash"/>
          <w:cols w:space="0" w:num="1"/>
          <w:rtlGutter w:val="0"/>
          <w:docGrid w:type="lines" w:linePitch="312" w:charSpace="0"/>
        </w:sectPr>
      </w:pPr>
    </w:p>
    <w:p w14:paraId="7C153A5B">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eastAsia="方正仿宋_GBK" w:cs="Times New Roman"/>
          <w:b w:val="0"/>
          <w:bCs w:val="0"/>
          <w:color w:val="auto"/>
          <w:spacing w:val="6"/>
          <w:sz w:val="28"/>
          <w:szCs w:val="28"/>
          <w:lang w:val="en-US" w:eastAsia="zh-CN"/>
        </w:rPr>
      </w:pPr>
      <w:r>
        <w:rPr>
          <w:rFonts w:hint="eastAsia" w:ascii="Times New Roman" w:hAnsi="Times New Roman" w:eastAsia="方正仿宋_GBK" w:cs="Times New Roman"/>
          <w:b w:val="0"/>
          <w:bCs w:val="0"/>
          <w:color w:val="auto"/>
          <w:spacing w:val="6"/>
          <w:sz w:val="28"/>
          <w:szCs w:val="28"/>
          <w:lang w:val="en-US" w:eastAsia="zh-CN"/>
        </w:rPr>
        <w:t>考核指标名称：</w:t>
      </w:r>
      <w:r>
        <w:rPr>
          <w:rFonts w:hint="eastAsia" w:ascii="Times New Roman" w:hAnsi="Times New Roman" w:eastAsia="方正仿宋_GBK" w:cs="Times New Roman"/>
          <w:b w:val="0"/>
          <w:bCs w:val="0"/>
          <w:color w:val="auto"/>
          <w:spacing w:val="6"/>
          <w:sz w:val="28"/>
          <w:szCs w:val="28"/>
          <w:u w:val="single"/>
          <w:lang w:val="en-US" w:eastAsia="zh-CN"/>
        </w:rPr>
        <w:t>通江银耳（特色食用菌）种植数</w:t>
      </w:r>
    </w:p>
    <w:p w14:paraId="17AB7538">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Times New Roman" w:eastAsia="方正仿宋_GBK" w:cs="Times New Roman"/>
          <w:b w:val="0"/>
          <w:bCs w:val="0"/>
          <w:color w:val="auto"/>
          <w:spacing w:val="6"/>
          <w:sz w:val="28"/>
          <w:szCs w:val="28"/>
          <w:lang w:eastAsia="zh-CN"/>
        </w:rPr>
      </w:pPr>
    </w:p>
    <w:p w14:paraId="30926408">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eastAsia="方正仿宋_GBK" w:cs="Times New Roman"/>
          <w:b w:val="0"/>
          <w:bCs w:val="0"/>
          <w:color w:val="auto"/>
          <w:spacing w:val="6"/>
          <w:sz w:val="28"/>
          <w:szCs w:val="28"/>
          <w:lang w:val="en-US" w:eastAsia="zh-CN"/>
        </w:rPr>
      </w:pPr>
      <w:r>
        <w:rPr>
          <w:rFonts w:hint="eastAsia" w:ascii="Times New Roman" w:eastAsia="方正仿宋_GBK" w:cs="Times New Roman"/>
          <w:b w:val="0"/>
          <w:bCs w:val="0"/>
          <w:color w:val="auto"/>
          <w:spacing w:val="6"/>
          <w:sz w:val="28"/>
          <w:szCs w:val="28"/>
          <w:lang w:eastAsia="zh-CN"/>
        </w:rPr>
        <w:t>考核</w:t>
      </w:r>
      <w:r>
        <w:rPr>
          <w:rFonts w:hint="default" w:ascii="Times New Roman" w:hAnsi="Times New Roman" w:eastAsia="方正仿宋_GBK" w:cs="Times New Roman"/>
          <w:b w:val="0"/>
          <w:bCs w:val="0"/>
          <w:color w:val="auto"/>
          <w:spacing w:val="6"/>
          <w:sz w:val="28"/>
          <w:szCs w:val="28"/>
        </w:rPr>
        <w:t>经办人：</w:t>
      </w:r>
      <w:r>
        <w:rPr>
          <w:rFonts w:hint="eastAsia" w:ascii="Times New Roman" w:hAnsi="Times New Roman" w:eastAsia="方正仿宋_GBK" w:cs="Times New Roman"/>
          <w:b w:val="0"/>
          <w:bCs w:val="0"/>
          <w:color w:val="auto"/>
          <w:spacing w:val="6"/>
          <w:sz w:val="28"/>
          <w:szCs w:val="28"/>
          <w:lang w:val="en-US" w:eastAsia="zh-CN"/>
        </w:rPr>
        <w:t>苟海峰</w:t>
      </w:r>
      <w:r>
        <w:rPr>
          <w:rFonts w:hint="default" w:ascii="Times New Roman" w:hAnsi="Times New Roman" w:eastAsia="方正仿宋_GBK" w:cs="Times New Roman"/>
          <w:b w:val="0"/>
          <w:bCs w:val="0"/>
          <w:color w:val="auto"/>
          <w:spacing w:val="6"/>
          <w:sz w:val="28"/>
          <w:szCs w:val="28"/>
        </w:rPr>
        <w:t xml:space="preserve">          </w:t>
      </w:r>
      <w:r>
        <w:rPr>
          <w:rFonts w:hint="eastAsia" w:ascii="Times New Roman" w:hAnsi="Times New Roman" w:eastAsia="方正仿宋_GBK" w:cs="Times New Roman"/>
          <w:b w:val="0"/>
          <w:bCs w:val="0"/>
          <w:color w:val="auto"/>
          <w:spacing w:val="6"/>
          <w:sz w:val="28"/>
          <w:szCs w:val="28"/>
          <w:lang w:val="en-US" w:eastAsia="zh-CN"/>
        </w:rPr>
        <w:t xml:space="preserve">   </w:t>
      </w:r>
      <w:r>
        <w:rPr>
          <w:rFonts w:hint="default" w:ascii="Times New Roman" w:hAnsi="Times New Roman" w:eastAsia="方正仿宋_GBK" w:cs="Times New Roman"/>
          <w:b w:val="0"/>
          <w:bCs w:val="0"/>
          <w:color w:val="auto"/>
          <w:spacing w:val="6"/>
          <w:sz w:val="28"/>
          <w:szCs w:val="28"/>
          <w:lang w:val="en-US" w:eastAsia="zh-CN"/>
        </w:rPr>
        <w:t xml:space="preserve">    </w:t>
      </w:r>
      <w:r>
        <w:rPr>
          <w:rFonts w:hint="default" w:ascii="Times New Roman" w:hAnsi="Times New Roman" w:eastAsia="方正仿宋_GBK" w:cs="Times New Roman"/>
          <w:b w:val="0"/>
          <w:bCs w:val="0"/>
          <w:color w:val="auto"/>
          <w:spacing w:val="6"/>
          <w:sz w:val="28"/>
          <w:szCs w:val="28"/>
        </w:rPr>
        <w:t>联系电话：</w:t>
      </w:r>
      <w:r>
        <w:rPr>
          <w:rFonts w:hint="eastAsia" w:ascii="Times New Roman" w:hAnsi="Times New Roman" w:eastAsia="方正仿宋_GBK" w:cs="Times New Roman"/>
          <w:b w:val="0"/>
          <w:bCs w:val="0"/>
          <w:color w:val="auto"/>
          <w:spacing w:val="6"/>
          <w:sz w:val="28"/>
          <w:szCs w:val="28"/>
          <w:lang w:val="en-US" w:eastAsia="zh-CN"/>
        </w:rPr>
        <w:t>18090448896</w:t>
      </w:r>
    </w:p>
    <w:tbl>
      <w:tblPr>
        <w:tblStyle w:val="5"/>
        <w:tblW w:w="0" w:type="auto"/>
        <w:tblInd w:w="-6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46"/>
        <w:gridCol w:w="1138"/>
        <w:gridCol w:w="4938"/>
        <w:gridCol w:w="760"/>
        <w:gridCol w:w="521"/>
      </w:tblGrid>
      <w:tr w14:paraId="562F6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blHeader/>
        </w:trPr>
        <w:tc>
          <w:tcPr>
            <w:tcW w:w="1846" w:type="dxa"/>
            <w:noWrap w:val="0"/>
            <w:vAlign w:val="center"/>
          </w:tcPr>
          <w:p w14:paraId="49682556">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rPr>
            </w:pPr>
            <w:r>
              <w:rPr>
                <w:rFonts w:hint="eastAsia" w:ascii="方正黑体_GBK" w:hAnsi="方正黑体_GBK" w:eastAsia="方正黑体_GBK" w:cs="方正黑体_GBK"/>
                <w:b/>
                <w:bCs/>
                <w:color w:val="auto"/>
                <w:spacing w:val="6"/>
                <w:sz w:val="21"/>
                <w:szCs w:val="21"/>
              </w:rPr>
              <w:t>被</w:t>
            </w:r>
            <w:r>
              <w:rPr>
                <w:rFonts w:hint="eastAsia" w:ascii="方正黑体_GBK" w:hAnsi="方正黑体_GBK" w:eastAsia="方正黑体_GBK" w:cs="方正黑体_GBK"/>
                <w:b/>
                <w:bCs/>
                <w:color w:val="auto"/>
                <w:spacing w:val="6"/>
                <w:sz w:val="21"/>
                <w:szCs w:val="21"/>
                <w:lang w:eastAsia="zh-CN"/>
              </w:rPr>
              <w:t>考核</w:t>
            </w:r>
            <w:r>
              <w:rPr>
                <w:rFonts w:hint="eastAsia" w:ascii="方正黑体_GBK" w:hAnsi="方正黑体_GBK" w:eastAsia="方正黑体_GBK" w:cs="方正黑体_GBK"/>
                <w:b/>
                <w:bCs/>
                <w:color w:val="auto"/>
                <w:spacing w:val="6"/>
                <w:sz w:val="21"/>
                <w:szCs w:val="21"/>
              </w:rPr>
              <w:t>单位</w:t>
            </w:r>
          </w:p>
        </w:tc>
        <w:tc>
          <w:tcPr>
            <w:tcW w:w="1138" w:type="dxa"/>
            <w:tcBorders>
              <w:left w:val="single" w:color="auto" w:sz="4" w:space="0"/>
            </w:tcBorders>
            <w:noWrap w:val="0"/>
            <w:vAlign w:val="center"/>
          </w:tcPr>
          <w:p w14:paraId="78F37348">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val="en-US" w:eastAsia="zh-CN"/>
              </w:rPr>
            </w:pPr>
            <w:r>
              <w:rPr>
                <w:rFonts w:hint="eastAsia" w:ascii="方正黑体_GBK" w:hAnsi="方正黑体_GBK" w:eastAsia="方正黑体_GBK" w:cs="方正黑体_GBK"/>
                <w:b/>
                <w:bCs/>
                <w:color w:val="auto"/>
                <w:spacing w:val="6"/>
                <w:sz w:val="21"/>
                <w:szCs w:val="21"/>
                <w:lang w:val="en-US" w:eastAsia="zh-CN"/>
              </w:rPr>
              <w:t>实际分值</w:t>
            </w:r>
          </w:p>
        </w:tc>
        <w:tc>
          <w:tcPr>
            <w:tcW w:w="4938" w:type="dxa"/>
            <w:tcBorders>
              <w:left w:val="single" w:color="auto" w:sz="4" w:space="0"/>
            </w:tcBorders>
            <w:noWrap w:val="0"/>
            <w:vAlign w:val="center"/>
          </w:tcPr>
          <w:p w14:paraId="03376206">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eastAsia="zh-CN"/>
              </w:rPr>
            </w:pPr>
            <w:r>
              <w:rPr>
                <w:rFonts w:hint="eastAsia" w:ascii="方正黑体_GBK" w:hAnsi="方正黑体_GBK" w:eastAsia="方正黑体_GBK" w:cs="方正黑体_GBK"/>
                <w:b/>
                <w:bCs/>
                <w:color w:val="auto"/>
                <w:spacing w:val="6"/>
                <w:sz w:val="21"/>
                <w:szCs w:val="21"/>
                <w:lang w:eastAsia="zh-CN"/>
              </w:rPr>
              <w:t>指标完成情况</w:t>
            </w:r>
          </w:p>
        </w:tc>
        <w:tc>
          <w:tcPr>
            <w:tcW w:w="760" w:type="dxa"/>
            <w:tcBorders>
              <w:right w:val="single" w:color="auto" w:sz="4" w:space="0"/>
            </w:tcBorders>
            <w:noWrap w:val="0"/>
            <w:vAlign w:val="center"/>
          </w:tcPr>
          <w:p w14:paraId="4A1BF03D">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eastAsia="zh-CN"/>
              </w:rPr>
            </w:pPr>
            <w:r>
              <w:rPr>
                <w:rFonts w:hint="eastAsia" w:ascii="方正黑体_GBK" w:hAnsi="方正黑体_GBK" w:eastAsia="方正黑体_GBK" w:cs="方正黑体_GBK"/>
                <w:b/>
                <w:bCs/>
                <w:color w:val="auto"/>
                <w:spacing w:val="6"/>
                <w:sz w:val="21"/>
                <w:szCs w:val="21"/>
                <w:lang w:eastAsia="zh-CN"/>
              </w:rPr>
              <w:t>考核</w:t>
            </w:r>
          </w:p>
          <w:p w14:paraId="6C35A904">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eastAsia="zh-CN"/>
              </w:rPr>
            </w:pPr>
            <w:r>
              <w:rPr>
                <w:rFonts w:hint="eastAsia" w:ascii="方正黑体_GBK" w:hAnsi="方正黑体_GBK" w:eastAsia="方正黑体_GBK" w:cs="方正黑体_GBK"/>
                <w:b/>
                <w:bCs/>
                <w:color w:val="auto"/>
                <w:spacing w:val="6"/>
                <w:sz w:val="21"/>
                <w:szCs w:val="21"/>
                <w:lang w:eastAsia="zh-CN"/>
              </w:rPr>
              <w:t>得分</w:t>
            </w:r>
          </w:p>
        </w:tc>
        <w:tc>
          <w:tcPr>
            <w:tcW w:w="521" w:type="dxa"/>
            <w:tcBorders>
              <w:right w:val="single" w:color="auto" w:sz="4" w:space="0"/>
            </w:tcBorders>
            <w:noWrap w:val="0"/>
            <w:vAlign w:val="center"/>
          </w:tcPr>
          <w:p w14:paraId="1233B48C">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eastAsia="zh-CN"/>
              </w:rPr>
            </w:pPr>
            <w:r>
              <w:rPr>
                <w:rFonts w:hint="eastAsia" w:ascii="方正黑体_GBK" w:hAnsi="方正黑体_GBK" w:eastAsia="方正黑体_GBK" w:cs="方正黑体_GBK"/>
                <w:b/>
                <w:bCs/>
                <w:color w:val="auto"/>
                <w:spacing w:val="6"/>
                <w:sz w:val="21"/>
                <w:szCs w:val="21"/>
                <w:lang w:eastAsia="zh-CN"/>
              </w:rPr>
              <w:t>备注</w:t>
            </w:r>
          </w:p>
        </w:tc>
      </w:tr>
      <w:tr w14:paraId="6CBC6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46" w:type="dxa"/>
            <w:noWrap w:val="0"/>
            <w:vAlign w:val="center"/>
          </w:tcPr>
          <w:p w14:paraId="3C2A1DA7">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color w:val="000000"/>
                <w:kern w:val="0"/>
                <w:sz w:val="24"/>
                <w:szCs w:val="24"/>
                <w:u w:val="none"/>
                <w:lang w:val="en-US" w:eastAsia="zh-CN"/>
              </w:rPr>
              <w:t>各乡镇（街道）</w:t>
            </w:r>
          </w:p>
        </w:tc>
        <w:tc>
          <w:tcPr>
            <w:tcW w:w="1138" w:type="dxa"/>
            <w:tcBorders>
              <w:left w:val="single" w:color="auto" w:sz="4" w:space="0"/>
            </w:tcBorders>
            <w:noWrap w:val="0"/>
            <w:vAlign w:val="center"/>
          </w:tcPr>
          <w:p w14:paraId="0195B52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方正仿宋简体" w:cs="Times New Roman"/>
                <w:color w:val="auto"/>
                <w:spacing w:val="6"/>
                <w:sz w:val="21"/>
                <w:szCs w:val="21"/>
                <w:lang w:val="en-US" w:eastAsia="zh-CN"/>
              </w:rPr>
              <w:t>1</w:t>
            </w:r>
          </w:p>
        </w:tc>
        <w:tc>
          <w:tcPr>
            <w:tcW w:w="4938" w:type="dxa"/>
            <w:tcBorders>
              <w:left w:val="single" w:color="auto" w:sz="4" w:space="0"/>
            </w:tcBorders>
            <w:noWrap w:val="0"/>
            <w:vAlign w:val="center"/>
          </w:tcPr>
          <w:p w14:paraId="0188DB02">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default" w:ascii="Times New Roman" w:hAnsi="Times New Roman" w:cs="Times New Roman"/>
                <w:lang w:val="en-US" w:eastAsia="zh-CN"/>
              </w:rPr>
            </w:pPr>
            <w:r>
              <w:rPr>
                <w:rFonts w:hint="eastAsia" w:ascii="仿宋_GB2312" w:hAnsi="仿宋_GB2312" w:eastAsia="仿宋_GB2312" w:cs="仿宋_GB2312"/>
                <w:b w:val="0"/>
                <w:bCs w:val="0"/>
                <w:color w:val="000000"/>
                <w:kern w:val="0"/>
                <w:sz w:val="24"/>
                <w:szCs w:val="24"/>
                <w:u w:val="none"/>
                <w:lang w:val="en-US" w:eastAsia="zh-CN"/>
              </w:rPr>
              <w:t>各乡镇（街道）全部</w:t>
            </w:r>
            <w:r>
              <w:rPr>
                <w:rFonts w:hint="default" w:ascii="Times New Roman" w:hAnsi="Times New Roman" w:eastAsia="仿宋_GB2312" w:cs="Times New Roman"/>
                <w:b w:val="0"/>
                <w:bCs w:val="0"/>
                <w:sz w:val="24"/>
                <w:szCs w:val="24"/>
                <w:lang w:val="en-US" w:eastAsia="zh-CN"/>
              </w:rPr>
              <w:t>完成通江银耳目标生产任务，得1分</w:t>
            </w:r>
            <w:r>
              <w:rPr>
                <w:rFonts w:hint="eastAsia" w:ascii="Times New Roman" w:hAnsi="Times New Roman" w:eastAsia="仿宋_GB2312" w:cs="Times New Roman"/>
                <w:b w:val="0"/>
                <w:bCs w:val="0"/>
                <w:sz w:val="24"/>
                <w:szCs w:val="24"/>
                <w:lang w:val="en-US" w:eastAsia="zh-CN"/>
              </w:rPr>
              <w:t>。</w:t>
            </w:r>
          </w:p>
        </w:tc>
        <w:tc>
          <w:tcPr>
            <w:tcW w:w="760" w:type="dxa"/>
            <w:tcBorders>
              <w:right w:val="single" w:color="auto" w:sz="4" w:space="0"/>
            </w:tcBorders>
            <w:noWrap w:val="0"/>
            <w:vAlign w:val="center"/>
          </w:tcPr>
          <w:p w14:paraId="16E2274B">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方正仿宋_GBK" w:cs="Times New Roman"/>
                <w:color w:val="auto"/>
                <w:spacing w:val="6"/>
                <w:sz w:val="21"/>
                <w:szCs w:val="21"/>
                <w:lang w:val="en-US" w:eastAsia="zh-CN"/>
              </w:rPr>
            </w:pPr>
            <w:r>
              <w:rPr>
                <w:rFonts w:hint="default" w:ascii="Times New Roman" w:hAnsi="Times New Roman" w:eastAsia="方正仿宋简体" w:cs="Times New Roman"/>
                <w:color w:val="auto"/>
                <w:spacing w:val="6"/>
                <w:sz w:val="21"/>
                <w:szCs w:val="21"/>
                <w:lang w:val="en-US" w:eastAsia="zh-CN"/>
              </w:rPr>
              <w:t>1</w:t>
            </w:r>
          </w:p>
        </w:tc>
        <w:tc>
          <w:tcPr>
            <w:tcW w:w="521" w:type="dxa"/>
            <w:tcBorders>
              <w:right w:val="single" w:color="auto" w:sz="4" w:space="0"/>
            </w:tcBorders>
            <w:noWrap w:val="0"/>
            <w:vAlign w:val="center"/>
          </w:tcPr>
          <w:p w14:paraId="424230B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方正仿宋_GBK" w:cs="Times New Roman"/>
                <w:color w:val="auto"/>
                <w:spacing w:val="6"/>
                <w:sz w:val="21"/>
                <w:szCs w:val="21"/>
              </w:rPr>
            </w:pPr>
          </w:p>
        </w:tc>
      </w:tr>
    </w:tbl>
    <w:p w14:paraId="542BE2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66768C9-820A-441B-A43B-DB3C5899E81B}"/>
  </w:font>
  <w:font w:name="文鼎CS仿宋体">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2B0A5CCD-2975-4001-BB2A-96A17E013A6F}"/>
  </w:font>
  <w:font w:name="方正黑体_GBK">
    <w:panose1 w:val="03000509000000000000"/>
    <w:charset w:val="86"/>
    <w:family w:val="auto"/>
    <w:pitch w:val="default"/>
    <w:sig w:usb0="00000001" w:usb1="080E0000" w:usb2="00000000" w:usb3="00000000" w:csb0="00040000" w:csb1="00000000"/>
    <w:embedRegular r:id="rId3" w:fontKey="{AFD46CAC-38D3-43C6-9D6E-9BA796421990}"/>
  </w:font>
  <w:font w:name="仿宋_GB2312">
    <w:panose1 w:val="02010609030101010101"/>
    <w:charset w:val="86"/>
    <w:family w:val="modern"/>
    <w:pitch w:val="default"/>
    <w:sig w:usb0="00000001" w:usb1="080E0000" w:usb2="00000000" w:usb3="00000000" w:csb0="00040000" w:csb1="00000000"/>
    <w:embedRegular r:id="rId4" w:fontKey="{69BF6339-16E4-45AD-8614-DBB4D8F3F4D9}"/>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C2303"/>
    <w:rsid w:val="13993BCD"/>
    <w:rsid w:val="55EC2303"/>
    <w:rsid w:val="74917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680"/>
    </w:pPr>
    <w:rPr>
      <w:rFonts w:eastAsia="文鼎CS仿宋体"/>
    </w:rPr>
  </w:style>
  <w:style w:type="paragraph" w:styleId="3">
    <w:name w:val="Body Text"/>
    <w:basedOn w:val="1"/>
    <w:next w:val="4"/>
    <w:qFormat/>
    <w:uiPriority w:val="0"/>
    <w:pPr>
      <w:widowControl/>
      <w:spacing w:line="579" w:lineRule="exact"/>
      <w:ind w:firstLine="0" w:firstLineChars="0"/>
      <w:jc w:val="left"/>
    </w:pPr>
    <w:rPr>
      <w:kern w:val="0"/>
      <w:szCs w:val="20"/>
    </w:rPr>
  </w:style>
  <w:style w:type="paragraph" w:styleId="4">
    <w:name w:val="toc 5"/>
    <w:basedOn w:val="1"/>
    <w:next w:val="1"/>
    <w:unhideWhenUsed/>
    <w:qFormat/>
    <w:uiPriority w:val="39"/>
    <w:pPr>
      <w:ind w:left="1680"/>
    </w:pPr>
  </w:style>
  <w:style w:type="paragraph" w:customStyle="1" w:styleId="7">
    <w:name w:val="文本"/>
    <w:basedOn w:val="1"/>
    <w:next w:val="2"/>
    <w:qFormat/>
    <w:uiPriority w:val="0"/>
    <w:pPr>
      <w:spacing w:line="360" w:lineRule="auto"/>
      <w:ind w:firstLine="48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729</Words>
  <Characters>804</Characters>
  <Lines>0</Lines>
  <Paragraphs>0</Paragraphs>
  <TotalTime>3</TotalTime>
  <ScaleCrop>false</ScaleCrop>
  <LinksUpToDate>false</LinksUpToDate>
  <CharactersWithSpaces>903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2025-03-20T08:53:00Z</dcterms:created>
  <dc:creator>yang小昂昂昂</dc:creator>
  <cp:lastModifiedBy>WPS_1550543423</cp:lastModifiedBy>
  <dcterms:modified xsi:type="dcterms:W3CDTF">2025-03-21T08:47:04Z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C93BF1CCBC3A4FAF9A9FC6AC54182F2E_13</vt:lpwstr>
  </property>
  <property fmtid="{D5CDD505-2E9C-101B-9397-08002B2CF9AE}" pid="4" name="KSOTemplateDocerSaveRecord">
    <vt:lpwstr>eyJoZGlkIjoiODMxOWIzMGQ4ZDAyOWVhZGIzN2NiNmRkNTk4NzU4YzAiLCJ1c2VySWQiOiI0NzcyNTE2NDcifQ==</vt:lpwstr>
  </property>
</Properties>
</file>