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873" w:type="dxa"/>
        <w:tblInd w:w="-8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669"/>
        <w:gridCol w:w="785"/>
        <w:gridCol w:w="738"/>
        <w:gridCol w:w="739"/>
        <w:gridCol w:w="542"/>
        <w:gridCol w:w="542"/>
        <w:gridCol w:w="646"/>
        <w:gridCol w:w="577"/>
        <w:gridCol w:w="646"/>
        <w:gridCol w:w="531"/>
        <w:gridCol w:w="323"/>
        <w:gridCol w:w="427"/>
        <w:gridCol w:w="427"/>
        <w:gridCol w:w="669"/>
        <w:gridCol w:w="370"/>
        <w:gridCol w:w="577"/>
        <w:gridCol w:w="576"/>
        <w:gridCol w:w="554"/>
        <w:gridCol w:w="739"/>
        <w:gridCol w:w="531"/>
        <w:gridCol w:w="669"/>
        <w:gridCol w:w="600"/>
        <w:gridCol w:w="819"/>
        <w:gridCol w:w="646"/>
        <w:gridCol w:w="605"/>
      </w:tblGrid>
      <w:tr w14:paraId="6A939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873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4AC6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</w:tr>
      <w:tr w14:paraId="43F91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873" w:type="dxa"/>
            <w:gridSpan w:val="2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A43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single"/>
                <w:lang w:val="en-US" w:eastAsia="zh-CN" w:bidi="ar"/>
              </w:rPr>
              <w:t xml:space="preserve">            </w:t>
            </w:r>
            <w:r>
              <w:rPr>
                <w:rStyle w:val="6"/>
                <w:sz w:val="22"/>
                <w:szCs w:val="22"/>
                <w:u w:val="single"/>
                <w:lang w:val="en-US" w:eastAsia="zh-CN" w:bidi="ar"/>
              </w:rPr>
              <w:t>市（州）</w:t>
            </w:r>
            <w:r>
              <w:rPr>
                <w:rStyle w:val="7"/>
                <w:rFonts w:eastAsia="宋体"/>
                <w:sz w:val="22"/>
                <w:szCs w:val="22"/>
                <w:lang w:val="en-US" w:eastAsia="zh-CN" w:bidi="ar"/>
              </w:rPr>
              <w:t xml:space="preserve">         </w:t>
            </w:r>
            <w:r>
              <w:rPr>
                <w:rStyle w:val="6"/>
                <w:sz w:val="22"/>
                <w:szCs w:val="22"/>
                <w:u w:val="single"/>
                <w:lang w:val="en-US" w:eastAsia="zh-CN" w:bidi="ar"/>
              </w:rPr>
              <w:t>年度农业产业化项目银行贷款贴息资金汇总表</w:t>
            </w:r>
          </w:p>
        </w:tc>
      </w:tr>
      <w:tr w14:paraId="17B79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2003" w:type="dxa"/>
            <w:gridSpan w:val="2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E37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审核单位（盖章）： 市（州）农业农村局            分管领导（签字）：                    审核（签字）：                  经办（签字）：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A956EB">
            <w:pP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F10D3F">
            <w:pP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AB4D769">
            <w:pP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CD4B61">
            <w:pP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7C7F2A">
            <w:pP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57FE8A">
            <w:pPr>
              <w:jc w:val="right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C7ED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2003" w:type="dxa"/>
            <w:gridSpan w:val="2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46F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审核单位（盖章）： 市（州）财政局                分管领导（签字）：                    审核（签字）：                  经办（签字）：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7838212">
            <w:pP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367024">
            <w:pP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7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BBCA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单位：万元、户、人、元/户</w:t>
            </w:r>
          </w:p>
        </w:tc>
      </w:tr>
      <w:tr w14:paraId="6F59E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734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54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项   目   情   况</w:t>
            </w:r>
          </w:p>
        </w:tc>
        <w:tc>
          <w:tcPr>
            <w:tcW w:w="18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8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项目实际落实贷款</w:t>
            </w:r>
          </w:p>
        </w:tc>
        <w:tc>
          <w:tcPr>
            <w:tcW w:w="46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E1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市（州）审定贷款规模</w:t>
            </w:r>
          </w:p>
        </w:tc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3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当期基准利率</w:t>
            </w:r>
            <w:r>
              <w:rPr>
                <w:rStyle w:val="8"/>
                <w:rFonts w:hint="eastAsia" w:ascii="黑体" w:hAnsi="黑体" w:eastAsia="黑体" w:cs="黑体"/>
                <w:sz w:val="11"/>
                <w:szCs w:val="11"/>
                <w:lang w:val="en-US" w:eastAsia="zh-CN" w:bidi="ar"/>
              </w:rPr>
              <w:t>(‰.</w:t>
            </w:r>
            <w:r>
              <w:rPr>
                <w:rStyle w:val="6"/>
                <w:rFonts w:hint="eastAsia" w:ascii="黑体" w:hAnsi="黑体" w:eastAsia="黑体" w:cs="黑体"/>
                <w:sz w:val="11"/>
                <w:szCs w:val="11"/>
                <w:lang w:val="en-US" w:eastAsia="zh-CN" w:bidi="ar"/>
              </w:rPr>
              <w:t>月</w:t>
            </w:r>
            <w:r>
              <w:rPr>
                <w:rStyle w:val="8"/>
                <w:rFonts w:hint="eastAsia" w:ascii="黑体" w:hAnsi="黑体" w:eastAsia="黑体" w:cs="黑体"/>
                <w:sz w:val="11"/>
                <w:szCs w:val="11"/>
                <w:lang w:val="en-US" w:eastAsia="zh-CN" w:bidi="ar"/>
              </w:rPr>
              <w:t>)</w:t>
            </w:r>
          </w:p>
        </w:tc>
        <w:tc>
          <w:tcPr>
            <w:tcW w:w="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F7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应享受贴息率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74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申请省财政贴息资金</w:t>
            </w:r>
          </w:p>
        </w:tc>
      </w:tr>
      <w:tr w14:paraId="212A0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96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61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79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项目实施地</w:t>
            </w:r>
          </w:p>
        </w:tc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0B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达产后年</w:t>
            </w:r>
            <w:r>
              <w:rPr>
                <w:rStyle w:val="8"/>
                <w:rFonts w:hint="eastAsia" w:ascii="黑体" w:hAnsi="黑体" w:eastAsia="黑体" w:cs="黑体"/>
                <w:sz w:val="11"/>
                <w:szCs w:val="11"/>
                <w:lang w:val="en-US" w:eastAsia="zh-CN" w:bidi="ar"/>
              </w:rPr>
              <w:t xml:space="preserve">               </w:t>
            </w:r>
            <w:r>
              <w:rPr>
                <w:rStyle w:val="6"/>
                <w:rFonts w:hint="eastAsia" w:ascii="黑体" w:hAnsi="黑体" w:eastAsia="黑体" w:cs="黑体"/>
                <w:sz w:val="11"/>
                <w:szCs w:val="11"/>
                <w:lang w:val="en-US" w:eastAsia="zh-CN" w:bidi="ar"/>
              </w:rPr>
              <w:t>销售收入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2A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达产后年</w:t>
            </w:r>
            <w:r>
              <w:rPr>
                <w:rStyle w:val="8"/>
                <w:rFonts w:hint="eastAsia" w:ascii="黑体" w:hAnsi="黑体" w:eastAsia="黑体" w:cs="黑体"/>
                <w:sz w:val="11"/>
                <w:szCs w:val="11"/>
                <w:lang w:val="en-US" w:eastAsia="zh-CN" w:bidi="ar"/>
              </w:rPr>
              <w:t xml:space="preserve">               </w:t>
            </w:r>
            <w:r>
              <w:rPr>
                <w:rStyle w:val="6"/>
                <w:rFonts w:hint="eastAsia" w:ascii="黑体" w:hAnsi="黑体" w:eastAsia="黑体" w:cs="黑体"/>
                <w:sz w:val="11"/>
                <w:szCs w:val="11"/>
                <w:lang w:val="en-US" w:eastAsia="zh-CN" w:bidi="ar"/>
              </w:rPr>
              <w:t>创利税</w:t>
            </w: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1B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带动农户</w:t>
            </w: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30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其中贫困户</w:t>
            </w:r>
          </w:p>
        </w:tc>
        <w:tc>
          <w:tcPr>
            <w:tcW w:w="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09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带动农户             户均增收</w:t>
            </w:r>
          </w:p>
        </w:tc>
        <w:tc>
          <w:tcPr>
            <w:tcW w:w="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2E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带动农户总增收</w:t>
            </w:r>
          </w:p>
        </w:tc>
        <w:tc>
          <w:tcPr>
            <w:tcW w:w="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F5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贷款银行</w:t>
            </w:r>
          </w:p>
        </w:tc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4A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贷款种类</w:t>
            </w:r>
          </w:p>
        </w:tc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05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贷款时间</w:t>
            </w:r>
          </w:p>
        </w:tc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45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贷款主要用途或实施内容</w:t>
            </w:r>
          </w:p>
        </w:tc>
        <w:tc>
          <w:tcPr>
            <w:tcW w:w="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A1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总量</w:t>
            </w:r>
          </w:p>
        </w:tc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93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其中：固定资产投资贷款</w:t>
            </w:r>
          </w:p>
        </w:tc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72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三大主粮流动资金贷款</w:t>
            </w:r>
          </w:p>
        </w:tc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CA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油菜流动资金贷款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7A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大豆流动资金贷款</w:t>
            </w:r>
          </w:p>
        </w:tc>
        <w:tc>
          <w:tcPr>
            <w:tcW w:w="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C1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现代农业种业</w:t>
            </w:r>
          </w:p>
        </w:tc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8C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现代农业烘干冷链物流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E4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农机</w:t>
            </w: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0D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4B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B7E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</w:tr>
      <w:tr w14:paraId="0ED19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31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BB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0B1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B91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5F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2C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户数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E0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人数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D3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户数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18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人数</w:t>
            </w:r>
          </w:p>
        </w:tc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82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65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C3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2A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75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3A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D7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AA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33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1E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EDE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81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5B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DE8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3D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C5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2C9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</w:tr>
      <w:tr w14:paraId="42D1A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5E5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top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…市（州）总计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19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14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15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5F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720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70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BF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70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E8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5A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2A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01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2C2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E16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3F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CB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6D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DF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4E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E7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67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4E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C10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BF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44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</w:tr>
      <w:tr w14:paraId="11847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FE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…县合</w:t>
            </w:r>
            <w:r>
              <w:rPr>
                <w:rStyle w:val="8"/>
                <w:rFonts w:hint="eastAsia" w:ascii="黑体" w:hAnsi="黑体" w:eastAsia="黑体" w:cs="黑体"/>
                <w:sz w:val="11"/>
                <w:szCs w:val="11"/>
                <w:lang w:val="en-US" w:eastAsia="zh-CN" w:bidi="ar"/>
              </w:rPr>
              <w:t xml:space="preserve">  </w:t>
            </w:r>
            <w:r>
              <w:rPr>
                <w:rStyle w:val="6"/>
                <w:rFonts w:hint="eastAsia" w:ascii="黑体" w:hAnsi="黑体" w:eastAsia="黑体" w:cs="黑体"/>
                <w:sz w:val="11"/>
                <w:szCs w:val="11"/>
                <w:lang w:val="en-US" w:eastAsia="zh-CN" w:bidi="ar"/>
              </w:rPr>
              <w:t>计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0C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03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93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049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0D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04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BC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82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6F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83B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9E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65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65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1A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00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57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8B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B1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A6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93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C2E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99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21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2D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CBB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</w:tr>
      <w:tr w14:paraId="0AABF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2A4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top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项目</w:t>
            </w:r>
            <w:r>
              <w:rPr>
                <w:rStyle w:val="9"/>
                <w:rFonts w:hint="eastAsia" w:ascii="黑体" w:hAnsi="黑体" w:eastAsia="黑体" w:cs="黑体"/>
                <w:sz w:val="11"/>
                <w:szCs w:val="11"/>
                <w:lang w:val="en-US" w:eastAsia="zh-CN" w:bidi="ar"/>
              </w:rPr>
              <w:t>1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F0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FD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9D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A9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A1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691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C0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14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34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747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71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D8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31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3E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F2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F2E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B6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3C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F35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878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31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1F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27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5C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3D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</w:tr>
      <w:tr w14:paraId="3E6C5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866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top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项目</w:t>
            </w:r>
            <w:r>
              <w:rPr>
                <w:rStyle w:val="9"/>
                <w:rFonts w:hint="eastAsia" w:ascii="黑体" w:hAnsi="黑体" w:eastAsia="黑体" w:cs="黑体"/>
                <w:sz w:val="11"/>
                <w:szCs w:val="11"/>
                <w:lang w:val="en-US" w:eastAsia="zh-CN" w:bidi="ar"/>
              </w:rPr>
              <w:t>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AC7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F0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EE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466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98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8A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ABB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9E7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48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62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48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343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D9F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66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C7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A1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0F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A4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443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96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96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E22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BE5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639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01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</w:tr>
      <w:tr w14:paraId="4993B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455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top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…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5B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15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E9F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D9F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2B0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8B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CC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08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FEC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41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7F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D7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E8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6B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0E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3DF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225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64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03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E9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9E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51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E9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88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97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</w:tr>
      <w:tr w14:paraId="0F8ED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9E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…县合</w:t>
            </w:r>
            <w:r>
              <w:rPr>
                <w:rStyle w:val="8"/>
                <w:rFonts w:hint="eastAsia" w:ascii="黑体" w:hAnsi="黑体" w:eastAsia="黑体" w:cs="黑体"/>
                <w:sz w:val="11"/>
                <w:szCs w:val="11"/>
                <w:lang w:val="en-US" w:eastAsia="zh-CN" w:bidi="ar"/>
              </w:rPr>
              <w:t xml:space="preserve">  </w:t>
            </w:r>
            <w:r>
              <w:rPr>
                <w:rStyle w:val="6"/>
                <w:rFonts w:hint="eastAsia" w:ascii="黑体" w:hAnsi="黑体" w:eastAsia="黑体" w:cs="黑体"/>
                <w:sz w:val="11"/>
                <w:szCs w:val="11"/>
                <w:lang w:val="en-US" w:eastAsia="zh-CN" w:bidi="ar"/>
              </w:rPr>
              <w:t>计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CF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408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AC7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5E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A8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59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6C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90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17D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6A7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84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FC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A01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C6B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71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AE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08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33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65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C8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07A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55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2A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77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36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</w:tr>
      <w:tr w14:paraId="0D989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F6C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top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项目1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0B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187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77C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1E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D4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BE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8E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BA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AA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24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460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D2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6E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F4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87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F7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EB3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52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F5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58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38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0C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4A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86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0E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</w:tr>
      <w:tr w14:paraId="10F89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EB0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top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项目2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F3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C5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C2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751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43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862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427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42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143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35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56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F0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79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80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BB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09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DB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6AB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D2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36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6D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49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77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3A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C2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</w:tr>
      <w:tr w14:paraId="415C9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5A3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top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…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19A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72B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41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13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936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2B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807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42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07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22F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2D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6AA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6F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C9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A6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40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67D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6CE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DB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26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F7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1D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07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86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3C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</w:tr>
      <w:tr w14:paraId="73391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8C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…县合</w:t>
            </w:r>
            <w:r>
              <w:rPr>
                <w:rStyle w:val="8"/>
                <w:rFonts w:hint="eastAsia" w:ascii="黑体" w:hAnsi="黑体" w:eastAsia="黑体" w:cs="黑体"/>
                <w:sz w:val="11"/>
                <w:szCs w:val="11"/>
                <w:lang w:val="en-US" w:eastAsia="zh-CN" w:bidi="ar"/>
              </w:rPr>
              <w:t xml:space="preserve">  </w:t>
            </w:r>
            <w:r>
              <w:rPr>
                <w:rStyle w:val="6"/>
                <w:rFonts w:hint="eastAsia" w:ascii="黑体" w:hAnsi="黑体" w:eastAsia="黑体" w:cs="黑体"/>
                <w:sz w:val="11"/>
                <w:szCs w:val="11"/>
                <w:lang w:val="en-US" w:eastAsia="zh-CN" w:bidi="ar"/>
              </w:rPr>
              <w:t>计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D9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18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4E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75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50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9C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8DA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32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66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CF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B4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F8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2FF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0F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43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1E9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1AA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69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4F4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A39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DC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D9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2D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7D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18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</w:tr>
      <w:tr w14:paraId="1D443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0FB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top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项目1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D8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38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9F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8B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B91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298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54A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59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D8E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B9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94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E3B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B21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66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174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DD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E8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11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59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4D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06B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44D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5EE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7F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CA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</w:tr>
      <w:tr w14:paraId="2FE4C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F15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top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项目2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A5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0D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04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7B0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252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BA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9F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A7A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6E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65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C6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9C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AF8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0F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2A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92D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EE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00D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2DB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CE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C5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2E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77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D9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DAD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</w:tr>
      <w:tr w14:paraId="43180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954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top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…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E7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1C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F0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DB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FE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35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5C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4D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C5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4C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EA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D5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76D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A1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5E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FE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CA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7C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2F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D0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CC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E7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54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A3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29A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</w:tr>
      <w:tr w14:paraId="6A8B2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CB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74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7AB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F7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9E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8D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CF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38C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B1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00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B1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DE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9A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6F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6E8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01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9D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9B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2C4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EC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EA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09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77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9E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3F3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C7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</w:tr>
      <w:tr w14:paraId="62C51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5873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80B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备注：相关人员签字并盖单位公章。</w:t>
            </w:r>
          </w:p>
        </w:tc>
      </w:tr>
    </w:tbl>
    <w:p w14:paraId="5C7B20F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21D95"/>
    <w:rsid w:val="09C21D95"/>
    <w:rsid w:val="38796B2B"/>
    <w:rsid w:val="3E2D1690"/>
    <w:rsid w:val="5AD36B71"/>
    <w:rsid w:val="661E26B4"/>
    <w:rsid w:val="7E7C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line="520" w:lineRule="exact"/>
      <w:jc w:val="center"/>
      <w:outlineLvl w:val="0"/>
    </w:pPr>
    <w:rPr>
      <w:rFonts w:ascii="Calibri" w:hAnsi="Calibri" w:eastAsia="宋体"/>
      <w:b/>
      <w:bCs/>
      <w:kern w:val="44"/>
      <w:sz w:val="44"/>
      <w:szCs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qFormat/>
    <w:uiPriority w:val="9"/>
    <w:rPr>
      <w:rFonts w:ascii="Calibri" w:hAnsi="Calibri" w:eastAsia="宋体"/>
      <w:b/>
      <w:bCs/>
      <w:kern w:val="44"/>
      <w:sz w:val="44"/>
      <w:szCs w:val="44"/>
    </w:rPr>
  </w:style>
  <w:style w:type="character" w:customStyle="1" w:styleId="6">
    <w:name w:val="font41"/>
    <w:uiPriority w:val="0"/>
    <w:rPr>
      <w:rFonts w:ascii="黑体" w:hAnsi="宋体" w:eastAsia="黑体" w:cs="黑体"/>
      <w:b/>
      <w:bCs/>
      <w:color w:val="000000"/>
      <w:sz w:val="12"/>
      <w:szCs w:val="12"/>
      <w:u w:val="none"/>
    </w:rPr>
  </w:style>
  <w:style w:type="character" w:customStyle="1" w:styleId="7">
    <w:name w:val="font31"/>
    <w:uiPriority w:val="0"/>
    <w:rPr>
      <w:rFonts w:hint="default" w:ascii="Times New Roman" w:hAnsi="Times New Roman" w:cs="Times New Roman"/>
      <w:b/>
      <w:bCs/>
      <w:color w:val="000000"/>
      <w:sz w:val="12"/>
      <w:szCs w:val="12"/>
      <w:u w:val="single"/>
    </w:rPr>
  </w:style>
  <w:style w:type="character" w:customStyle="1" w:styleId="8">
    <w:name w:val="font91"/>
    <w:qFormat/>
    <w:uiPriority w:val="0"/>
    <w:rPr>
      <w:rFonts w:hint="default" w:ascii="Times New Roman" w:hAnsi="Times New Roman" w:cs="Times New Roman"/>
      <w:b/>
      <w:bCs/>
      <w:color w:val="000000"/>
      <w:sz w:val="12"/>
      <w:szCs w:val="12"/>
      <w:u w:val="none"/>
    </w:rPr>
  </w:style>
  <w:style w:type="character" w:customStyle="1" w:styleId="9">
    <w:name w:val="font101"/>
    <w:qFormat/>
    <w:uiPriority w:val="0"/>
    <w:rPr>
      <w:rFonts w:hint="default" w:ascii="Times New Roman" w:hAnsi="Times New Roman" w:cs="Times New Roman"/>
      <w:color w:val="000000"/>
      <w:sz w:val="12"/>
      <w:szCs w:val="12"/>
      <w:u w:val="none"/>
    </w:rPr>
  </w:style>
  <w:style w:type="paragraph" w:customStyle="1" w:styleId="10">
    <w:name w:val="Body Text First Indent 21"/>
    <w:next w:val="1"/>
    <w:qFormat/>
    <w:uiPriority w:val="0"/>
    <w:pPr>
      <w:widowControl w:val="0"/>
      <w:ind w:left="20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2025-04-15T07:27:00Z</dcterms:created>
  <dc:creator> </dc:creator>
  <cp:lastModifiedBy> </cp:lastModifiedBy>
  <dcterms:modified xsi:type="dcterms:W3CDTF">2025-04-15T07:28:04Z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458405C555EF4895858845DA381FBB49_11</vt:lpwstr>
  </property>
  <property fmtid="{D5CDD505-2E9C-101B-9397-08002B2CF9AE}" pid="4" name="KSOTemplateDocerSaveRecord">
    <vt:lpwstr>eyJoZGlkIjoiM2YzZjVkZTBmNDQ5MzNiZTE1OTQ5YTlmZjU0NzY2ZGIiLCJ1c2VySWQiOiIzMDkwMTc0MTUifQ==</vt:lpwstr>
  </property>
</Properties>
</file>